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4" w:type="dxa"/>
        <w:tblLook w:val="04A0" w:firstRow="1" w:lastRow="0" w:firstColumn="1" w:lastColumn="0" w:noHBand="0" w:noVBand="1"/>
      </w:tblPr>
      <w:tblGrid>
        <w:gridCol w:w="2268"/>
        <w:gridCol w:w="5953"/>
        <w:gridCol w:w="5953"/>
      </w:tblGrid>
      <w:tr w:rsidR="0069795B" w14:paraId="73D2C2AA" w14:textId="77777777" w:rsidTr="0069795B">
        <w:tc>
          <w:tcPr>
            <w:tcW w:w="2268" w:type="dxa"/>
          </w:tcPr>
          <w:p w14:paraId="549DAC5C" w14:textId="06876FC7" w:rsidR="0069795B" w:rsidRPr="0069795B" w:rsidRDefault="0069795B">
            <w:pPr>
              <w:rPr>
                <w:b/>
                <w:bCs/>
                <w:lang w:val="en-US"/>
              </w:rPr>
            </w:pPr>
            <w:r w:rsidRPr="0069795B">
              <w:rPr>
                <w:b/>
                <w:bCs/>
                <w:lang w:val="en-US"/>
              </w:rPr>
              <w:t>Subject</w:t>
            </w:r>
          </w:p>
        </w:tc>
        <w:tc>
          <w:tcPr>
            <w:tcW w:w="5953" w:type="dxa"/>
          </w:tcPr>
          <w:p w14:paraId="3FEA228F" w14:textId="50627FFC" w:rsidR="0069795B" w:rsidRPr="0069795B" w:rsidRDefault="0069795B">
            <w:pPr>
              <w:rPr>
                <w:b/>
                <w:bCs/>
                <w:lang w:val="en-US"/>
              </w:rPr>
            </w:pPr>
            <w:r w:rsidRPr="0069795B">
              <w:rPr>
                <w:b/>
                <w:bCs/>
                <w:lang w:val="en-US"/>
              </w:rPr>
              <w:t>Y10 Threshold Concepts – Autumn Term</w:t>
            </w:r>
          </w:p>
        </w:tc>
        <w:tc>
          <w:tcPr>
            <w:tcW w:w="5953" w:type="dxa"/>
          </w:tcPr>
          <w:p w14:paraId="143C9953" w14:textId="7D03EFCF" w:rsidR="0069795B" w:rsidRPr="0069795B" w:rsidRDefault="0069795B">
            <w:pPr>
              <w:rPr>
                <w:b/>
                <w:bCs/>
                <w:lang w:val="en-US"/>
              </w:rPr>
            </w:pPr>
            <w:r w:rsidRPr="0069795B">
              <w:rPr>
                <w:b/>
                <w:bCs/>
                <w:lang w:val="en-US"/>
              </w:rPr>
              <w:t>How to support students’ learning</w:t>
            </w:r>
          </w:p>
        </w:tc>
      </w:tr>
      <w:tr w:rsidR="0069795B" w14:paraId="4CAD67F5" w14:textId="77777777" w:rsidTr="0069795B">
        <w:tc>
          <w:tcPr>
            <w:tcW w:w="2268" w:type="dxa"/>
          </w:tcPr>
          <w:p w14:paraId="208FF8AB" w14:textId="2DED5C5B" w:rsidR="0069795B" w:rsidRDefault="0069795B">
            <w:pPr>
              <w:rPr>
                <w:lang w:val="en-US"/>
              </w:rPr>
            </w:pPr>
            <w:r>
              <w:rPr>
                <w:lang w:val="en-US"/>
              </w:rPr>
              <w:t>French</w:t>
            </w:r>
          </w:p>
        </w:tc>
        <w:tc>
          <w:tcPr>
            <w:tcW w:w="5953" w:type="dxa"/>
          </w:tcPr>
          <w:p w14:paraId="657AFB1C" w14:textId="77777777" w:rsidR="0069795B" w:rsidRDefault="008A45DD">
            <w:pPr>
              <w:rPr>
                <w:b/>
                <w:bCs/>
                <w:lang w:val="en-US"/>
              </w:rPr>
            </w:pPr>
            <w:r>
              <w:rPr>
                <w:b/>
                <w:bCs/>
                <w:lang w:val="en-US"/>
              </w:rPr>
              <w:t>Half Term 1</w:t>
            </w:r>
          </w:p>
          <w:p w14:paraId="38597F7E" w14:textId="77777777" w:rsidR="008A45DD" w:rsidRDefault="008A45DD">
            <w:pPr>
              <w:rPr>
                <w:lang w:val="en-US"/>
              </w:rPr>
            </w:pPr>
          </w:p>
          <w:p w14:paraId="6DC8302A" w14:textId="6A92C071" w:rsidR="007D1246" w:rsidRDefault="007D1246">
            <w:pPr>
              <w:rPr>
                <w:lang w:val="en-US"/>
              </w:rPr>
            </w:pPr>
            <w:r>
              <w:rPr>
                <w:lang w:val="en-US"/>
              </w:rPr>
              <w:t xml:space="preserve">The first topic will focus on personal identity, family, friendships and role models. Students will </w:t>
            </w:r>
            <w:r w:rsidR="005A4488">
              <w:rPr>
                <w:lang w:val="en-US"/>
              </w:rPr>
              <w:t>learn how to approach a section of the written exam and complete a written assessment to consolidate the topics covered.</w:t>
            </w:r>
          </w:p>
          <w:p w14:paraId="2BC23E47" w14:textId="77777777" w:rsidR="005A4488" w:rsidRDefault="005A4488">
            <w:pPr>
              <w:rPr>
                <w:lang w:val="en-US"/>
              </w:rPr>
            </w:pPr>
          </w:p>
          <w:p w14:paraId="5763A1DC" w14:textId="77777777" w:rsidR="005A4488" w:rsidRPr="005A4488" w:rsidRDefault="005A4488" w:rsidP="005A4488">
            <w:r w:rsidRPr="005A4488">
              <w:rPr>
                <w:lang w:val="en-US"/>
              </w:rPr>
              <w:t>Students will practice key tenses that will allow them to succeed in their writing and speaking GCSE examinations. </w:t>
            </w:r>
            <w:r w:rsidRPr="005A4488">
              <w:t> </w:t>
            </w:r>
          </w:p>
          <w:p w14:paraId="24454D90" w14:textId="77777777" w:rsidR="005A4488" w:rsidRPr="005A4488" w:rsidRDefault="005A4488" w:rsidP="005A4488">
            <w:r w:rsidRPr="005A4488">
              <w:t> </w:t>
            </w:r>
          </w:p>
          <w:p w14:paraId="11BD6296" w14:textId="77777777" w:rsidR="005A4488" w:rsidRPr="005A4488" w:rsidRDefault="005A4488" w:rsidP="005A4488">
            <w:r w:rsidRPr="005A4488">
              <w:rPr>
                <w:lang w:val="en-US"/>
              </w:rPr>
              <w:t xml:space="preserve">Students will </w:t>
            </w:r>
            <w:proofErr w:type="spellStart"/>
            <w:r w:rsidRPr="005A4488">
              <w:rPr>
                <w:lang w:val="en-US"/>
              </w:rPr>
              <w:t>practise</w:t>
            </w:r>
            <w:proofErr w:type="spellEnd"/>
            <w:r w:rsidRPr="005A4488">
              <w:rPr>
                <w:lang w:val="en-US"/>
              </w:rPr>
              <w:t xml:space="preserve"> exam skills such as reading, listening and translation. </w:t>
            </w:r>
            <w:r w:rsidRPr="005A4488">
              <w:t> </w:t>
            </w:r>
          </w:p>
          <w:p w14:paraId="728D2627" w14:textId="77777777" w:rsidR="005A4488" w:rsidRPr="008A45DD" w:rsidRDefault="005A4488">
            <w:pPr>
              <w:rPr>
                <w:lang w:val="en-US"/>
              </w:rPr>
            </w:pPr>
          </w:p>
          <w:p w14:paraId="3AC8DD7D" w14:textId="77777777" w:rsidR="008A45DD" w:rsidRDefault="008A45DD">
            <w:pPr>
              <w:rPr>
                <w:b/>
                <w:bCs/>
                <w:lang w:val="en-US"/>
              </w:rPr>
            </w:pPr>
          </w:p>
          <w:p w14:paraId="78FCAC68" w14:textId="77777777" w:rsidR="008A45DD" w:rsidRDefault="008A45DD">
            <w:pPr>
              <w:rPr>
                <w:b/>
                <w:bCs/>
                <w:lang w:val="en-US"/>
              </w:rPr>
            </w:pPr>
          </w:p>
          <w:p w14:paraId="0D1524B3" w14:textId="77777777" w:rsidR="008A45DD" w:rsidRDefault="008A45DD">
            <w:pPr>
              <w:rPr>
                <w:b/>
                <w:bCs/>
                <w:lang w:val="en-US"/>
              </w:rPr>
            </w:pPr>
          </w:p>
          <w:p w14:paraId="1214897B" w14:textId="77777777" w:rsidR="008A45DD" w:rsidRDefault="008A45DD">
            <w:pPr>
              <w:rPr>
                <w:b/>
                <w:bCs/>
                <w:lang w:val="en-US"/>
              </w:rPr>
            </w:pPr>
          </w:p>
          <w:p w14:paraId="7AB6F211" w14:textId="77777777" w:rsidR="008A45DD" w:rsidRDefault="008A45DD">
            <w:pPr>
              <w:rPr>
                <w:b/>
                <w:bCs/>
                <w:lang w:val="en-US"/>
              </w:rPr>
            </w:pPr>
            <w:r>
              <w:rPr>
                <w:b/>
                <w:bCs/>
                <w:lang w:val="en-US"/>
              </w:rPr>
              <w:t xml:space="preserve">Half Term 2 </w:t>
            </w:r>
          </w:p>
          <w:p w14:paraId="36392006" w14:textId="77777777" w:rsidR="008A45DD" w:rsidRDefault="008A45DD">
            <w:pPr>
              <w:rPr>
                <w:b/>
                <w:bCs/>
                <w:lang w:val="en-US"/>
              </w:rPr>
            </w:pPr>
          </w:p>
          <w:p w14:paraId="310F6D22" w14:textId="77777777" w:rsidR="008A45DD" w:rsidRDefault="008A45DD">
            <w:pPr>
              <w:rPr>
                <w:lang w:val="en-US"/>
              </w:rPr>
            </w:pPr>
            <w:r>
              <w:rPr>
                <w:lang w:val="en-US"/>
              </w:rPr>
              <w:t xml:space="preserve">Students will learn to speak and write about life at </w:t>
            </w:r>
            <w:proofErr w:type="gramStart"/>
            <w:r>
              <w:rPr>
                <w:lang w:val="en-US"/>
              </w:rPr>
              <w:t>school,</w:t>
            </w:r>
            <w:proofErr w:type="gramEnd"/>
            <w:r>
              <w:rPr>
                <w:lang w:val="en-US"/>
              </w:rPr>
              <w:t xml:space="preserve"> they will be able to discuss and give opinions on school subjects and school rules. They will learn how to use the Imperfect tense to talk about what they used to learn and do at primary school followed by </w:t>
            </w:r>
            <w:r w:rsidR="007D1246">
              <w:rPr>
                <w:lang w:val="en-US"/>
              </w:rPr>
              <w:t xml:space="preserve">talking about how they might use their language skills in the future. </w:t>
            </w:r>
          </w:p>
          <w:p w14:paraId="53B38426" w14:textId="77777777" w:rsidR="007D1246" w:rsidRDefault="007D1246">
            <w:pPr>
              <w:rPr>
                <w:lang w:val="en-US"/>
              </w:rPr>
            </w:pPr>
          </w:p>
          <w:p w14:paraId="4E438A77" w14:textId="5B533CF2" w:rsidR="007D1246" w:rsidRPr="008A45DD" w:rsidRDefault="007D1246">
            <w:pPr>
              <w:rPr>
                <w:lang w:val="en-US"/>
              </w:rPr>
            </w:pPr>
          </w:p>
        </w:tc>
        <w:tc>
          <w:tcPr>
            <w:tcW w:w="5953" w:type="dxa"/>
          </w:tcPr>
          <w:p w14:paraId="7B0DF574" w14:textId="77777777" w:rsidR="008A45DD" w:rsidRPr="008A45DD" w:rsidRDefault="008A45DD" w:rsidP="008A45DD">
            <w:r w:rsidRPr="008A45DD">
              <w:rPr>
                <w:lang w:val="en-US"/>
              </w:rPr>
              <w:t>Your child is completing the Pearson Edexcel GCSE French (2024).</w:t>
            </w:r>
            <w:r w:rsidRPr="008A45DD">
              <w:t> </w:t>
            </w:r>
          </w:p>
          <w:p w14:paraId="618E5EEC" w14:textId="77777777" w:rsidR="008A45DD" w:rsidRPr="008A45DD" w:rsidRDefault="008A45DD" w:rsidP="008A45DD">
            <w:r w:rsidRPr="008A45DD">
              <w:t> </w:t>
            </w:r>
          </w:p>
          <w:p w14:paraId="3A83705B" w14:textId="125DC70F" w:rsidR="008A45DD" w:rsidRPr="008A45DD" w:rsidRDefault="008A45DD" w:rsidP="008A45DD">
            <w:r w:rsidRPr="008A45DD">
              <w:rPr>
                <w:lang w:val="en-US"/>
              </w:rPr>
              <w:t>As your child is now preparing for their examinations, it is vital</w:t>
            </w:r>
            <w:r w:rsidRPr="008A45DD">
              <w:t> </w:t>
            </w:r>
            <w:r w:rsidRPr="008A45DD">
              <w:rPr>
                <w:lang w:val="en-US"/>
              </w:rPr>
              <w:t xml:space="preserve">that they </w:t>
            </w:r>
            <w:proofErr w:type="gramStart"/>
            <w:r w:rsidRPr="008A45DD">
              <w:rPr>
                <w:lang w:val="en-US"/>
              </w:rPr>
              <w:t>are completing</w:t>
            </w:r>
            <w:proofErr w:type="gramEnd"/>
            <w:r w:rsidRPr="008A45DD">
              <w:rPr>
                <w:lang w:val="en-US"/>
              </w:rPr>
              <w:t xml:space="preserve"> their weekly homework and revision tasks</w:t>
            </w:r>
            <w:r w:rsidRPr="008A45DD">
              <w:t> </w:t>
            </w:r>
            <w:r w:rsidRPr="008A45DD">
              <w:rPr>
                <w:lang w:val="en-US"/>
              </w:rPr>
              <w:t>as set by the teacher.</w:t>
            </w:r>
            <w:r w:rsidRPr="008A45DD">
              <w:t> </w:t>
            </w:r>
          </w:p>
          <w:p w14:paraId="6D6401DD" w14:textId="3D92BD0D" w:rsidR="008A45DD" w:rsidRPr="008A45DD" w:rsidRDefault="008A45DD" w:rsidP="008A45DD">
            <w:r w:rsidRPr="008A45DD">
              <w:rPr>
                <w:lang w:val="en-US"/>
              </w:rPr>
              <w:t>Weekly vocabulary practice will be assigned on</w:t>
            </w:r>
            <w:r w:rsidRPr="008A45DD">
              <w:t> </w:t>
            </w:r>
          </w:p>
          <w:p w14:paraId="49A04D0D" w14:textId="3A6A170F" w:rsidR="007D1246" w:rsidRDefault="007D1246" w:rsidP="008A45DD">
            <w:pPr>
              <w:rPr>
                <w:lang w:val="en-US"/>
              </w:rPr>
            </w:pPr>
            <w:hyperlink r:id="rId7" w:history="1">
              <w:r w:rsidRPr="008A45DD">
                <w:rPr>
                  <w:rStyle w:val="Hyperlink"/>
                  <w:lang w:val="en-US"/>
                </w:rPr>
                <w:t>www.languagenut.com</w:t>
              </w:r>
            </w:hyperlink>
            <w:r w:rsidR="008A45DD" w:rsidRPr="008A45DD">
              <w:rPr>
                <w:lang w:val="en-US"/>
              </w:rPr>
              <w:t>.</w:t>
            </w:r>
          </w:p>
          <w:p w14:paraId="45F5F170" w14:textId="0443C712" w:rsidR="008A45DD" w:rsidRPr="008A45DD" w:rsidRDefault="008A45DD" w:rsidP="008A45DD">
            <w:r w:rsidRPr="008A45DD">
              <w:rPr>
                <w:lang w:val="en-US"/>
              </w:rPr>
              <w:t>All students are provided with an</w:t>
            </w:r>
            <w:r w:rsidRPr="008A45DD">
              <w:t> </w:t>
            </w:r>
            <w:r w:rsidRPr="008A45DD">
              <w:rPr>
                <w:lang w:val="en-US"/>
              </w:rPr>
              <w:t>individual login to this website in September.</w:t>
            </w:r>
            <w:r w:rsidRPr="008A45DD">
              <w:t> </w:t>
            </w:r>
          </w:p>
          <w:p w14:paraId="2D6DA365" w14:textId="2370F280" w:rsidR="008A45DD" w:rsidRPr="008A45DD" w:rsidRDefault="008A45DD" w:rsidP="008A45DD">
            <w:r w:rsidRPr="008A45DD">
              <w:rPr>
                <w:lang w:val="en-US"/>
              </w:rPr>
              <w:t>In addition, www.languagenut.com will be used fortnightly for</w:t>
            </w:r>
            <w:r w:rsidRPr="008A45DD">
              <w:t> </w:t>
            </w:r>
          </w:p>
          <w:p w14:paraId="62221EEC" w14:textId="77777777" w:rsidR="008A45DD" w:rsidRPr="008A45DD" w:rsidRDefault="008A45DD" w:rsidP="008A45DD">
            <w:r w:rsidRPr="008A45DD">
              <w:rPr>
                <w:lang w:val="en-US"/>
              </w:rPr>
              <w:t>examination skills practice in listening and reading.</w:t>
            </w:r>
            <w:r w:rsidRPr="008A45DD">
              <w:t> </w:t>
            </w:r>
          </w:p>
          <w:p w14:paraId="52093DA4" w14:textId="77777777" w:rsidR="008A45DD" w:rsidRPr="008A45DD" w:rsidRDefault="008A45DD" w:rsidP="008A45DD">
            <w:r w:rsidRPr="008A45DD">
              <w:rPr>
                <w:lang w:val="en-US"/>
              </w:rPr>
              <w:t>Students are encouraged to revise independently. </w:t>
            </w:r>
            <w:r w:rsidRPr="008A45DD">
              <w:t> </w:t>
            </w:r>
          </w:p>
          <w:p w14:paraId="478EAAB9" w14:textId="77777777" w:rsidR="008A45DD" w:rsidRPr="008A45DD" w:rsidRDefault="008A45DD" w:rsidP="008A45DD">
            <w:r w:rsidRPr="008A45DD">
              <w:rPr>
                <w:lang w:val="en-US"/>
              </w:rPr>
              <w:t xml:space="preserve">First and foremost, students must regularly revisit vocabulary </w:t>
            </w:r>
            <w:proofErr w:type="gramStart"/>
            <w:r w:rsidRPr="008A45DD">
              <w:rPr>
                <w:lang w:val="en-US"/>
              </w:rPr>
              <w:t>in order to</w:t>
            </w:r>
            <w:proofErr w:type="gramEnd"/>
            <w:r w:rsidRPr="008A45DD">
              <w:rPr>
                <w:lang w:val="en-US"/>
              </w:rPr>
              <w:t xml:space="preserve"> commit it to memory. A good revision technique is to create and use flashcards whereby a French word is written on one side of the card, and the English on the other.</w:t>
            </w:r>
            <w:r w:rsidRPr="008A45DD">
              <w:t> </w:t>
            </w:r>
          </w:p>
          <w:p w14:paraId="5734BE41" w14:textId="253FD5B3" w:rsidR="008A45DD" w:rsidRPr="008A45DD" w:rsidRDefault="008A45DD" w:rsidP="008A45DD">
            <w:r w:rsidRPr="008A45DD">
              <w:rPr>
                <w:lang w:val="en-US"/>
              </w:rPr>
              <w:t>Digital flashcards can also be created on www.quizlet.com and</w:t>
            </w:r>
            <w:r w:rsidRPr="008A45DD">
              <w:t> </w:t>
            </w:r>
          </w:p>
          <w:p w14:paraId="1D73AAA4" w14:textId="77777777" w:rsidR="008A45DD" w:rsidRPr="008A45DD" w:rsidRDefault="008A45DD" w:rsidP="008A45DD">
            <w:r w:rsidRPr="008A45DD">
              <w:rPr>
                <w:lang w:val="en-US"/>
              </w:rPr>
              <w:t xml:space="preserve">vocabulary can be </w:t>
            </w:r>
            <w:proofErr w:type="spellStart"/>
            <w:r w:rsidRPr="008A45DD">
              <w:rPr>
                <w:lang w:val="en-US"/>
              </w:rPr>
              <w:t>practised</w:t>
            </w:r>
            <w:proofErr w:type="spellEnd"/>
            <w:r w:rsidRPr="008A45DD">
              <w:rPr>
                <w:lang w:val="en-US"/>
              </w:rPr>
              <w:t xml:space="preserve"> on </w:t>
            </w:r>
            <w:proofErr w:type="spellStart"/>
            <w:r w:rsidRPr="008A45DD">
              <w:rPr>
                <w:lang w:val="en-US"/>
              </w:rPr>
              <w:t>Blooket</w:t>
            </w:r>
            <w:proofErr w:type="spellEnd"/>
            <w:r w:rsidRPr="008A45DD">
              <w:rPr>
                <w:lang w:val="en-US"/>
              </w:rPr>
              <w:t>.</w:t>
            </w:r>
            <w:r w:rsidRPr="008A45DD">
              <w:t> </w:t>
            </w:r>
          </w:p>
          <w:p w14:paraId="378512A1" w14:textId="1542F43D" w:rsidR="008A45DD" w:rsidRPr="008A45DD" w:rsidRDefault="008A45DD" w:rsidP="008A45DD">
            <w:r w:rsidRPr="008A45DD">
              <w:rPr>
                <w:lang w:val="en-US"/>
              </w:rPr>
              <w:t>We recommend BBC Bitesize for revision of exam skills and</w:t>
            </w:r>
            <w:r w:rsidRPr="008A45DD">
              <w:t> </w:t>
            </w:r>
            <w:r w:rsidRPr="008A45DD">
              <w:rPr>
                <w:lang w:val="en-US"/>
              </w:rPr>
              <w:t xml:space="preserve">grammar. </w:t>
            </w:r>
            <w:hyperlink r:id="rId8" w:tgtFrame="_blank" w:history="1">
              <w:r w:rsidRPr="008A45DD">
                <w:rPr>
                  <w:rStyle w:val="Hyperlink"/>
                  <w:lang w:val="en-US"/>
                </w:rPr>
                <w:t>https://www.bbc.co.uk/bitesize/examspecs/zhkvkhv</w:t>
              </w:r>
            </w:hyperlink>
            <w:r w:rsidRPr="008A45DD">
              <w:t> </w:t>
            </w:r>
          </w:p>
          <w:p w14:paraId="367252D2" w14:textId="5C606620" w:rsidR="008A45DD" w:rsidRPr="008A45DD" w:rsidRDefault="008A45DD" w:rsidP="008A45DD">
            <w:r w:rsidRPr="008A45DD">
              <w:rPr>
                <w:lang w:val="en-US"/>
              </w:rPr>
              <w:t>We also recommend the Pearson Edexcel French GCSE Revision guide and workbook. </w:t>
            </w:r>
            <w:r w:rsidRPr="008A45DD">
              <w:t> </w:t>
            </w:r>
          </w:p>
          <w:p w14:paraId="5232E9B3" w14:textId="54AA4DE9" w:rsidR="008A45DD" w:rsidRPr="008A45DD" w:rsidRDefault="008A45DD" w:rsidP="008A45DD">
            <w:r w:rsidRPr="008A45DD">
              <w:rPr>
                <w:lang w:val="en-US"/>
              </w:rPr>
              <w:t xml:space="preserve">MS Teams </w:t>
            </w:r>
            <w:proofErr w:type="gramStart"/>
            <w:r w:rsidRPr="008A45DD">
              <w:rPr>
                <w:lang w:val="en-US"/>
              </w:rPr>
              <w:t>is</w:t>
            </w:r>
            <w:proofErr w:type="gramEnd"/>
            <w:r w:rsidRPr="008A45DD">
              <w:rPr>
                <w:lang w:val="en-US"/>
              </w:rPr>
              <w:t xml:space="preserve"> used to communicate with students and share</w:t>
            </w:r>
            <w:r w:rsidRPr="008A45DD">
              <w:t> </w:t>
            </w:r>
            <w:r w:rsidRPr="008A45DD">
              <w:rPr>
                <w:lang w:val="en-US"/>
              </w:rPr>
              <w:t xml:space="preserve">resources. All lesson resources can be found on </w:t>
            </w:r>
            <w:proofErr w:type="gramStart"/>
            <w:r w:rsidRPr="008A45DD">
              <w:rPr>
                <w:lang w:val="en-US"/>
              </w:rPr>
              <w:t>the TTS</w:t>
            </w:r>
            <w:proofErr w:type="gramEnd"/>
            <w:r w:rsidRPr="008A45DD">
              <w:rPr>
                <w:lang w:val="en-US"/>
              </w:rPr>
              <w:t xml:space="preserve"> OLC.</w:t>
            </w:r>
            <w:r w:rsidRPr="008A45DD">
              <w:t> </w:t>
            </w:r>
          </w:p>
          <w:p w14:paraId="1023E8FA" w14:textId="77777777" w:rsidR="0069795B" w:rsidRDefault="0069795B">
            <w:pPr>
              <w:rPr>
                <w:lang w:val="en-US"/>
              </w:rPr>
            </w:pPr>
          </w:p>
        </w:tc>
      </w:tr>
    </w:tbl>
    <w:p w14:paraId="3742249C" w14:textId="5AAE3C61" w:rsidR="00386FD5" w:rsidRDefault="00386FD5">
      <w:pPr>
        <w:rPr>
          <w:lang w:val="en-US"/>
        </w:rPr>
      </w:pPr>
    </w:p>
    <w:p w14:paraId="67577071" w14:textId="77777777" w:rsidR="008A45DD" w:rsidRDefault="008A45DD">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6795"/>
        <w:gridCol w:w="6240"/>
      </w:tblGrid>
      <w:tr w:rsidR="008A45DD" w:rsidRPr="008A45DD" w14:paraId="46BC2279" w14:textId="77777777" w:rsidTr="008A45DD">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9F8B946" w14:textId="77777777" w:rsidR="008A45DD" w:rsidRPr="008A45DD" w:rsidRDefault="008A45DD" w:rsidP="008A45DD">
            <w:r w:rsidRPr="008A45DD">
              <w:rPr>
                <w:b/>
                <w:bCs/>
                <w:lang w:val="en-US"/>
              </w:rPr>
              <w:t>Subject</w:t>
            </w:r>
            <w:r w:rsidRPr="008A45DD">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5E86F32" w14:textId="15819BA6" w:rsidR="008A45DD" w:rsidRPr="008A45DD" w:rsidRDefault="008A45DD" w:rsidP="008A45DD">
            <w:r w:rsidRPr="008A45DD">
              <w:rPr>
                <w:b/>
                <w:bCs/>
                <w:lang w:val="en-US"/>
              </w:rPr>
              <w:t>Y1</w:t>
            </w:r>
            <w:r>
              <w:rPr>
                <w:b/>
                <w:bCs/>
                <w:lang w:val="en-US"/>
              </w:rPr>
              <w:t>0</w:t>
            </w:r>
            <w:r w:rsidRPr="008A45DD">
              <w:rPr>
                <w:b/>
                <w:bCs/>
                <w:lang w:val="en-US"/>
              </w:rPr>
              <w:t xml:space="preserve"> Threshold Concepts – Spring Term</w:t>
            </w:r>
            <w:r w:rsidRPr="008A45DD">
              <w:t>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00FEB6EC" w14:textId="77777777" w:rsidR="008A45DD" w:rsidRPr="008A45DD" w:rsidRDefault="008A45DD" w:rsidP="008A45DD">
            <w:r w:rsidRPr="008A45DD">
              <w:rPr>
                <w:b/>
                <w:bCs/>
                <w:lang w:val="en-US"/>
              </w:rPr>
              <w:t>How to support students’ learning</w:t>
            </w:r>
            <w:r w:rsidRPr="008A45DD">
              <w:t> </w:t>
            </w:r>
          </w:p>
        </w:tc>
      </w:tr>
      <w:tr w:rsidR="008A45DD" w:rsidRPr="008A45DD" w14:paraId="1F3F054B" w14:textId="77777777" w:rsidTr="008A45DD">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A835247" w14:textId="77777777" w:rsidR="008A45DD" w:rsidRPr="008A45DD" w:rsidRDefault="008A45DD" w:rsidP="008A45DD">
            <w:r w:rsidRPr="008A45DD">
              <w:rPr>
                <w:lang w:val="en-US"/>
              </w:rPr>
              <w:t>French</w:t>
            </w:r>
            <w:r w:rsidRPr="008A45DD">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F83652" w14:textId="77777777" w:rsidR="008A45DD" w:rsidRPr="008A45DD" w:rsidRDefault="008A45DD" w:rsidP="008A45DD">
            <w:r w:rsidRPr="008A45DD">
              <w:rPr>
                <w:b/>
                <w:bCs/>
              </w:rPr>
              <w:t>Half Term 3</w:t>
            </w:r>
            <w:r w:rsidRPr="008A45DD">
              <w:t> </w:t>
            </w:r>
          </w:p>
          <w:p w14:paraId="2D1EA620" w14:textId="0A211BA9" w:rsidR="005D4A25" w:rsidRDefault="005D4A25" w:rsidP="008A45DD">
            <w:r>
              <w:t xml:space="preserve">This topic looks at lifestyle choices. Students will learn to write and speak about food and drink, typical meals and state what a healthy diet consists of. Students will also learn to talk about well-being and illness. They will also learn about the Role play section of the speaking exam and how to respond to questions. </w:t>
            </w:r>
          </w:p>
          <w:p w14:paraId="2F3BC25C" w14:textId="73A54F65" w:rsidR="005D4A25" w:rsidRPr="008A45DD" w:rsidRDefault="005D4A25" w:rsidP="008A45DD">
            <w:r>
              <w:t xml:space="preserve">Grammatically, students will focus on the Future and Conditional time frames and use of modal verbs. </w:t>
            </w:r>
          </w:p>
          <w:p w14:paraId="1AB83B6B" w14:textId="77777777" w:rsidR="008A45DD" w:rsidRPr="008A45DD" w:rsidRDefault="008A45DD" w:rsidP="008A45DD">
            <w:r w:rsidRPr="008A45DD">
              <w:rPr>
                <w:b/>
                <w:bCs/>
              </w:rPr>
              <w:t>Half Term 4</w:t>
            </w:r>
            <w:r w:rsidRPr="008A45DD">
              <w:t> </w:t>
            </w:r>
          </w:p>
          <w:p w14:paraId="2D132D6E" w14:textId="6BCC4E3A" w:rsidR="008A45DD" w:rsidRDefault="008A45DD" w:rsidP="008A45DD">
            <w:r w:rsidRPr="008A45DD">
              <w:t> </w:t>
            </w:r>
            <w:r w:rsidR="00497E92">
              <w:t xml:space="preserve">Students will learn to speak and write about holidays using </w:t>
            </w:r>
            <w:proofErr w:type="gramStart"/>
            <w:r w:rsidR="00497E92">
              <w:t>three time</w:t>
            </w:r>
            <w:proofErr w:type="gramEnd"/>
            <w:r w:rsidR="00497E92">
              <w:t xml:space="preserve"> frames. They will learn to talk about where they would like to travel in the future and learn to discuss a range of things that you might see or do during a holiday. </w:t>
            </w:r>
          </w:p>
          <w:p w14:paraId="02B9CE52" w14:textId="77777777" w:rsidR="00D77870" w:rsidRDefault="00D77870" w:rsidP="008A45DD"/>
          <w:p w14:paraId="2D2478B2" w14:textId="0F648A3E" w:rsidR="00D77870" w:rsidRPr="008A45DD" w:rsidRDefault="00D77870" w:rsidP="008A45DD">
            <w:r>
              <w:t xml:space="preserve">Homework will be based on vocabulary revision prior to the Mock exams next half-term. </w:t>
            </w:r>
          </w:p>
          <w:p w14:paraId="3F83EF69" w14:textId="1E5C0443" w:rsidR="008A45DD" w:rsidRPr="008A45DD" w:rsidRDefault="008A45DD" w:rsidP="008A45DD"/>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36CC5B1B" w14:textId="77777777" w:rsidR="008A45DD" w:rsidRDefault="008A45DD" w:rsidP="008A45DD">
            <w:r w:rsidRPr="008A45DD">
              <w:t>Your child is completing the Pearson Edexcel GCSE French (2024).  </w:t>
            </w:r>
          </w:p>
          <w:p w14:paraId="0838C3A8" w14:textId="086277BA" w:rsidR="008A45DD" w:rsidRDefault="008A45DD" w:rsidP="008A45DD">
            <w:r w:rsidRPr="008A45DD">
              <w:t>As your child is now preparing for their examinations, it is vital that they are completing their weekly homework and revision tasks as set by the teacher. Weekly vocabulary practice will be assigned on  </w:t>
            </w:r>
            <w:hyperlink r:id="rId9" w:history="1">
              <w:r w:rsidRPr="008A45DD">
                <w:rPr>
                  <w:rStyle w:val="Hyperlink"/>
                </w:rPr>
                <w:t>www.languagenut.com</w:t>
              </w:r>
            </w:hyperlink>
            <w:r w:rsidRPr="008A45DD">
              <w:t>.</w:t>
            </w:r>
          </w:p>
          <w:p w14:paraId="21A7DCEA" w14:textId="77777777" w:rsidR="008A45DD" w:rsidRDefault="008A45DD" w:rsidP="008A45DD">
            <w:r w:rsidRPr="008A45DD">
              <w:t>All students are provided with an individual login to this website in September. </w:t>
            </w:r>
          </w:p>
          <w:p w14:paraId="1280ACD4" w14:textId="00EDBA77" w:rsidR="008A45DD" w:rsidRPr="008A45DD" w:rsidRDefault="008A45DD" w:rsidP="008A45DD">
            <w:r w:rsidRPr="008A45DD">
              <w:t xml:space="preserve">In addition, www.langugaenut.com will be used weekly for examination skills practice in listening and reading across each of the key themes.  We recommend BBC Bitesize for revision of exam skills and grammar. </w:t>
            </w:r>
            <w:hyperlink r:id="rId10" w:tgtFrame="_blank" w:history="1">
              <w:r w:rsidRPr="008A45DD">
                <w:rPr>
                  <w:rStyle w:val="Hyperlink"/>
                </w:rPr>
                <w:t>https://www.bbc.co.uk/bitesize/examspecs/zhkvkhv</w:t>
              </w:r>
            </w:hyperlink>
            <w:r w:rsidRPr="008A45DD">
              <w:t> </w:t>
            </w:r>
          </w:p>
          <w:p w14:paraId="6CB027BD" w14:textId="016DF7AA" w:rsidR="008A45DD" w:rsidRPr="008A45DD" w:rsidRDefault="008A45DD" w:rsidP="008A45DD">
            <w:r w:rsidRPr="008A45DD">
              <w:t>As students prepare for their speaking examination, they must be reciting and memorising key questions, vocabulary and answers at home. </w:t>
            </w:r>
          </w:p>
          <w:p w14:paraId="14B8F897" w14:textId="1651D2DC" w:rsidR="008A45DD" w:rsidRPr="008A45DD" w:rsidRDefault="008A45DD" w:rsidP="008A45DD">
            <w:r w:rsidRPr="008A45DD">
              <w:t>A “little and often” approach works best for language learning and so 5-10 minutes a night is recommended.  </w:t>
            </w:r>
          </w:p>
          <w:p w14:paraId="13EA5156" w14:textId="5C12FE2A" w:rsidR="008A45DD" w:rsidRPr="008A45DD" w:rsidRDefault="008A45DD" w:rsidP="008A45DD">
            <w:r w:rsidRPr="008A45DD">
              <w:t> MS Teams is used to communicate with students and share resources. All lesson resources can be found on the TTS OLC. </w:t>
            </w:r>
          </w:p>
        </w:tc>
      </w:tr>
    </w:tbl>
    <w:p w14:paraId="271ADA0C" w14:textId="77777777" w:rsidR="008A45DD" w:rsidRDefault="008A45DD">
      <w:pPr>
        <w:rPr>
          <w:lang w:val="en-US"/>
        </w:rPr>
      </w:pPr>
    </w:p>
    <w:p w14:paraId="7DD6543B" w14:textId="77777777" w:rsidR="008A45DD" w:rsidRDefault="008A45DD">
      <w:pPr>
        <w:rPr>
          <w:lang w:val="en-US"/>
        </w:rPr>
      </w:pPr>
    </w:p>
    <w:p w14:paraId="65CE8803" w14:textId="77777777" w:rsidR="008A45DD" w:rsidRDefault="008A45DD">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6795"/>
        <w:gridCol w:w="6240"/>
      </w:tblGrid>
      <w:tr w:rsidR="008A45DD" w:rsidRPr="008A45DD" w14:paraId="6356D164" w14:textId="77777777" w:rsidTr="003A11D8">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61AB6F3" w14:textId="77777777" w:rsidR="008A45DD" w:rsidRPr="008A45DD" w:rsidRDefault="008A45DD" w:rsidP="003A11D8">
            <w:r w:rsidRPr="008A45DD">
              <w:rPr>
                <w:b/>
                <w:bCs/>
                <w:lang w:val="en-US"/>
              </w:rPr>
              <w:t>Subject</w:t>
            </w:r>
            <w:r w:rsidRPr="008A45DD">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9E95BFA" w14:textId="63A73C0C" w:rsidR="008A45DD" w:rsidRPr="008A45DD" w:rsidRDefault="008A45DD" w:rsidP="003A11D8">
            <w:r w:rsidRPr="008A45DD">
              <w:rPr>
                <w:b/>
                <w:bCs/>
                <w:lang w:val="en-US"/>
              </w:rPr>
              <w:t>Y1</w:t>
            </w:r>
            <w:r>
              <w:rPr>
                <w:b/>
                <w:bCs/>
                <w:lang w:val="en-US"/>
              </w:rPr>
              <w:t>0</w:t>
            </w:r>
            <w:r w:rsidRPr="008A45DD">
              <w:rPr>
                <w:b/>
                <w:bCs/>
                <w:lang w:val="en-US"/>
              </w:rPr>
              <w:t xml:space="preserve"> Threshold Concepts – </w:t>
            </w:r>
            <w:r>
              <w:rPr>
                <w:b/>
                <w:bCs/>
                <w:lang w:val="en-US"/>
              </w:rPr>
              <w:t xml:space="preserve">Summer </w:t>
            </w:r>
            <w:r w:rsidRPr="008A45DD">
              <w:rPr>
                <w:b/>
                <w:bCs/>
                <w:lang w:val="en-US"/>
              </w:rPr>
              <w:t>Term</w:t>
            </w:r>
            <w:r w:rsidRPr="008A45DD">
              <w:t>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587A352D" w14:textId="77777777" w:rsidR="008A45DD" w:rsidRPr="008A45DD" w:rsidRDefault="008A45DD" w:rsidP="003A11D8">
            <w:r w:rsidRPr="008A45DD">
              <w:rPr>
                <w:b/>
                <w:bCs/>
                <w:lang w:val="en-US"/>
              </w:rPr>
              <w:t>How to support students’ learning</w:t>
            </w:r>
            <w:r w:rsidRPr="008A45DD">
              <w:t> </w:t>
            </w:r>
          </w:p>
        </w:tc>
      </w:tr>
      <w:tr w:rsidR="008A45DD" w:rsidRPr="008A45DD" w14:paraId="2FBE82D2" w14:textId="77777777" w:rsidTr="003A11D8">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4ABE590" w14:textId="77777777" w:rsidR="008A45DD" w:rsidRPr="008A45DD" w:rsidRDefault="008A45DD" w:rsidP="003A11D8">
            <w:r w:rsidRPr="008A45DD">
              <w:rPr>
                <w:lang w:val="en-US"/>
              </w:rPr>
              <w:t>French</w:t>
            </w:r>
            <w:r w:rsidRPr="008A45DD">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1927EEF" w14:textId="77777777" w:rsidR="008A45DD" w:rsidRPr="008A45DD" w:rsidRDefault="008A45DD" w:rsidP="003A11D8">
            <w:r w:rsidRPr="008A45DD">
              <w:rPr>
                <w:b/>
                <w:bCs/>
              </w:rPr>
              <w:t>Half Term 3</w:t>
            </w:r>
            <w:r w:rsidRPr="008A45DD">
              <w:t> </w:t>
            </w:r>
          </w:p>
          <w:p w14:paraId="0C1C6474" w14:textId="68ADD552" w:rsidR="008A45DD" w:rsidRDefault="008A45DD" w:rsidP="003A11D8">
            <w:r w:rsidRPr="008A45DD">
              <w:t> </w:t>
            </w:r>
            <w:r w:rsidR="00D77870">
              <w:t xml:space="preserve">Students will complete their mock exams in Reading, Listening and Writing. </w:t>
            </w:r>
          </w:p>
          <w:p w14:paraId="24017A73" w14:textId="77777777" w:rsidR="00D77870" w:rsidRDefault="00D77870" w:rsidP="003A11D8"/>
          <w:p w14:paraId="4C937F47" w14:textId="77777777" w:rsidR="00D77870" w:rsidRPr="008A45DD" w:rsidRDefault="00D77870" w:rsidP="003A11D8"/>
          <w:p w14:paraId="38467083" w14:textId="77777777" w:rsidR="008A45DD" w:rsidRDefault="008A45DD" w:rsidP="003A11D8">
            <w:r w:rsidRPr="008A45DD">
              <w:rPr>
                <w:b/>
                <w:bCs/>
              </w:rPr>
              <w:t>Half Term 4</w:t>
            </w:r>
            <w:r w:rsidRPr="008A45DD">
              <w:t> </w:t>
            </w:r>
          </w:p>
          <w:p w14:paraId="27A345CF" w14:textId="77777777" w:rsidR="00C90C85" w:rsidRDefault="00C90C85" w:rsidP="003A11D8"/>
          <w:p w14:paraId="1113AAE4" w14:textId="622A9A12" w:rsidR="00C90C85" w:rsidRDefault="00C90C85" w:rsidP="003A11D8">
            <w:r>
              <w:t xml:space="preserve">Students will learn to speak and write about their </w:t>
            </w:r>
            <w:proofErr w:type="gramStart"/>
            <w:r>
              <w:t>future plans</w:t>
            </w:r>
            <w:proofErr w:type="gramEnd"/>
            <w:r>
              <w:t xml:space="preserve">. </w:t>
            </w:r>
          </w:p>
          <w:p w14:paraId="2F5736C0" w14:textId="4C881D94" w:rsidR="00C90C85" w:rsidRDefault="00C90C85" w:rsidP="003A11D8">
            <w:r>
              <w:t xml:space="preserve">They will learn to talk about different professions and say where and who they would like to work with in the future. </w:t>
            </w:r>
          </w:p>
          <w:p w14:paraId="647F55D4" w14:textId="5F0860B6" w:rsidR="00C90C85" w:rsidRPr="008A45DD" w:rsidRDefault="00C90C85" w:rsidP="003A11D8">
            <w:r>
              <w:t xml:space="preserve">Revision of the future tenses and the conditional. </w:t>
            </w:r>
          </w:p>
          <w:p w14:paraId="0157182D" w14:textId="77777777" w:rsidR="008A45DD" w:rsidRPr="008A45DD" w:rsidRDefault="008A45DD" w:rsidP="003A11D8">
            <w:r w:rsidRPr="008A45DD">
              <w:t> </w:t>
            </w:r>
          </w:p>
          <w:p w14:paraId="05472DE0" w14:textId="77777777" w:rsidR="008A45DD" w:rsidRPr="008A45DD" w:rsidRDefault="008A45DD" w:rsidP="003A11D8"/>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16B78E58" w14:textId="77777777" w:rsidR="008A45DD" w:rsidRDefault="008A45DD" w:rsidP="003A11D8">
            <w:r w:rsidRPr="008A45DD">
              <w:t>Your child is completing the Pearson Edexcel GCSE French (2024).  </w:t>
            </w:r>
          </w:p>
          <w:p w14:paraId="1ADC8C23" w14:textId="77777777" w:rsidR="008A45DD" w:rsidRDefault="008A45DD" w:rsidP="003A11D8">
            <w:r w:rsidRPr="008A45DD">
              <w:t>As your child is now preparing for their examinations, it is vital that they are completing their weekly homework and revision tasks as set by the teacher. Weekly vocabulary practice will be assigned on  </w:t>
            </w:r>
            <w:hyperlink r:id="rId11" w:history="1">
              <w:r w:rsidRPr="008A45DD">
                <w:rPr>
                  <w:rStyle w:val="Hyperlink"/>
                </w:rPr>
                <w:t>www.languagenut.com</w:t>
              </w:r>
            </w:hyperlink>
            <w:r w:rsidRPr="008A45DD">
              <w:t>.</w:t>
            </w:r>
          </w:p>
          <w:p w14:paraId="19F8DDD6" w14:textId="77777777" w:rsidR="008A45DD" w:rsidRDefault="008A45DD" w:rsidP="003A11D8">
            <w:r w:rsidRPr="008A45DD">
              <w:t>All students are provided with an individual login to this website in September. </w:t>
            </w:r>
          </w:p>
          <w:p w14:paraId="7B630C7E" w14:textId="77777777" w:rsidR="008A45DD" w:rsidRPr="008A45DD" w:rsidRDefault="008A45DD" w:rsidP="003A11D8">
            <w:r w:rsidRPr="008A45DD">
              <w:t xml:space="preserve">In addition, www.langugaenut.com will be used weekly for examination skills practice in listening and reading across each of the key themes.  We recommend BBC Bitesize for revision of exam skills and grammar. </w:t>
            </w:r>
            <w:hyperlink r:id="rId12" w:tgtFrame="_blank" w:history="1">
              <w:r w:rsidRPr="008A45DD">
                <w:rPr>
                  <w:rStyle w:val="Hyperlink"/>
                </w:rPr>
                <w:t>https://www.bbc.co.uk/bitesize/examspecs/zhkvkhv</w:t>
              </w:r>
            </w:hyperlink>
            <w:r w:rsidRPr="008A45DD">
              <w:t> </w:t>
            </w:r>
          </w:p>
          <w:p w14:paraId="21E32EFE" w14:textId="77777777" w:rsidR="008A45DD" w:rsidRPr="008A45DD" w:rsidRDefault="008A45DD" w:rsidP="003A11D8">
            <w:r w:rsidRPr="008A45DD">
              <w:t>As students prepare for their speaking examination, they must be reciting and memorising key questions, vocabulary and answers at home. </w:t>
            </w:r>
          </w:p>
          <w:p w14:paraId="238E8B6F" w14:textId="77777777" w:rsidR="008A45DD" w:rsidRPr="008A45DD" w:rsidRDefault="008A45DD" w:rsidP="003A11D8">
            <w:r w:rsidRPr="008A45DD">
              <w:t>A “little and often” approach works best for language learning and so 5-10 minutes a night is recommended.  </w:t>
            </w:r>
          </w:p>
          <w:p w14:paraId="2E87EDE7" w14:textId="77777777" w:rsidR="008A45DD" w:rsidRPr="008A45DD" w:rsidRDefault="008A45DD" w:rsidP="003A11D8">
            <w:r w:rsidRPr="008A45DD">
              <w:t> MS Teams is used to communicate with students and share resources. All lesson resources can be found on the TTS OLC. </w:t>
            </w:r>
          </w:p>
        </w:tc>
      </w:tr>
    </w:tbl>
    <w:p w14:paraId="4B2E3100" w14:textId="77777777" w:rsidR="008A45DD" w:rsidRDefault="008A45DD">
      <w:pPr>
        <w:rPr>
          <w:lang w:val="en-US"/>
        </w:rPr>
      </w:pPr>
    </w:p>
    <w:p w14:paraId="4385074C" w14:textId="1659F9ED" w:rsidR="0069795B" w:rsidRPr="0069795B" w:rsidRDefault="0069795B">
      <w:pPr>
        <w:rPr>
          <w:lang w:val="en-US"/>
        </w:rPr>
      </w:pPr>
    </w:p>
    <w:sectPr w:rsidR="0069795B" w:rsidRPr="0069795B" w:rsidSect="008A45D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5B"/>
    <w:rsid w:val="000B5C7B"/>
    <w:rsid w:val="00386FD5"/>
    <w:rsid w:val="00497E92"/>
    <w:rsid w:val="00537B03"/>
    <w:rsid w:val="005A4488"/>
    <w:rsid w:val="005D4A25"/>
    <w:rsid w:val="006619AD"/>
    <w:rsid w:val="0069795B"/>
    <w:rsid w:val="00737271"/>
    <w:rsid w:val="007D1246"/>
    <w:rsid w:val="008A45DD"/>
    <w:rsid w:val="00981593"/>
    <w:rsid w:val="00C90C85"/>
    <w:rsid w:val="00D77870"/>
    <w:rsid w:val="00F1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DBFA"/>
  <w15:chartTrackingRefBased/>
  <w15:docId w15:val="{2D9B5AC6-7796-49A3-A10C-16266DD2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95B"/>
    <w:rPr>
      <w:rFonts w:eastAsiaTheme="majorEastAsia" w:cstheme="majorBidi"/>
      <w:color w:val="272727" w:themeColor="text1" w:themeTint="D8"/>
    </w:rPr>
  </w:style>
  <w:style w:type="paragraph" w:styleId="Title">
    <w:name w:val="Title"/>
    <w:basedOn w:val="Normal"/>
    <w:next w:val="Normal"/>
    <w:link w:val="TitleChar"/>
    <w:uiPriority w:val="10"/>
    <w:qFormat/>
    <w:rsid w:val="0069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95B"/>
    <w:pPr>
      <w:spacing w:before="160"/>
      <w:jc w:val="center"/>
    </w:pPr>
    <w:rPr>
      <w:i/>
      <w:iCs/>
      <w:color w:val="404040" w:themeColor="text1" w:themeTint="BF"/>
    </w:rPr>
  </w:style>
  <w:style w:type="character" w:customStyle="1" w:styleId="QuoteChar">
    <w:name w:val="Quote Char"/>
    <w:basedOn w:val="DefaultParagraphFont"/>
    <w:link w:val="Quote"/>
    <w:uiPriority w:val="29"/>
    <w:rsid w:val="0069795B"/>
    <w:rPr>
      <w:i/>
      <w:iCs/>
      <w:color w:val="404040" w:themeColor="text1" w:themeTint="BF"/>
    </w:rPr>
  </w:style>
  <w:style w:type="paragraph" w:styleId="ListParagraph">
    <w:name w:val="List Paragraph"/>
    <w:basedOn w:val="Normal"/>
    <w:uiPriority w:val="34"/>
    <w:qFormat/>
    <w:rsid w:val="0069795B"/>
    <w:pPr>
      <w:ind w:left="720"/>
      <w:contextualSpacing/>
    </w:pPr>
  </w:style>
  <w:style w:type="character" w:styleId="IntenseEmphasis">
    <w:name w:val="Intense Emphasis"/>
    <w:basedOn w:val="DefaultParagraphFont"/>
    <w:uiPriority w:val="21"/>
    <w:qFormat/>
    <w:rsid w:val="0069795B"/>
    <w:rPr>
      <w:i/>
      <w:iCs/>
      <w:color w:val="0F4761" w:themeColor="accent1" w:themeShade="BF"/>
    </w:rPr>
  </w:style>
  <w:style w:type="paragraph" w:styleId="IntenseQuote">
    <w:name w:val="Intense Quote"/>
    <w:basedOn w:val="Normal"/>
    <w:next w:val="Normal"/>
    <w:link w:val="IntenseQuoteChar"/>
    <w:uiPriority w:val="30"/>
    <w:qFormat/>
    <w:rsid w:val="0069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95B"/>
    <w:rPr>
      <w:i/>
      <w:iCs/>
      <w:color w:val="0F4761" w:themeColor="accent1" w:themeShade="BF"/>
    </w:rPr>
  </w:style>
  <w:style w:type="character" w:styleId="IntenseReference">
    <w:name w:val="Intense Reference"/>
    <w:basedOn w:val="DefaultParagraphFont"/>
    <w:uiPriority w:val="32"/>
    <w:qFormat/>
    <w:rsid w:val="0069795B"/>
    <w:rPr>
      <w:b/>
      <w:bCs/>
      <w:smallCaps/>
      <w:color w:val="0F4761" w:themeColor="accent1" w:themeShade="BF"/>
      <w:spacing w:val="5"/>
    </w:rPr>
  </w:style>
  <w:style w:type="table" w:styleId="TableGrid">
    <w:name w:val="Table Grid"/>
    <w:basedOn w:val="TableNormal"/>
    <w:uiPriority w:val="39"/>
    <w:rsid w:val="0069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95B"/>
    <w:rPr>
      <w:color w:val="467886" w:themeColor="hyperlink"/>
      <w:u w:val="single"/>
    </w:rPr>
  </w:style>
  <w:style w:type="character" w:styleId="UnresolvedMention">
    <w:name w:val="Unresolved Mention"/>
    <w:basedOn w:val="DefaultParagraphFont"/>
    <w:uiPriority w:val="99"/>
    <w:semiHidden/>
    <w:unhideWhenUsed/>
    <w:rsid w:val="0069795B"/>
    <w:rPr>
      <w:color w:val="605E5C"/>
      <w:shd w:val="clear" w:color="auto" w:fill="E1DFDD"/>
    </w:rPr>
  </w:style>
  <w:style w:type="character" w:styleId="CommentReference">
    <w:name w:val="annotation reference"/>
    <w:basedOn w:val="DefaultParagraphFont"/>
    <w:uiPriority w:val="99"/>
    <w:semiHidden/>
    <w:unhideWhenUsed/>
    <w:rsid w:val="00737271"/>
    <w:rPr>
      <w:sz w:val="16"/>
      <w:szCs w:val="16"/>
    </w:rPr>
  </w:style>
  <w:style w:type="paragraph" w:styleId="CommentText">
    <w:name w:val="annotation text"/>
    <w:basedOn w:val="Normal"/>
    <w:link w:val="CommentTextChar"/>
    <w:uiPriority w:val="99"/>
    <w:unhideWhenUsed/>
    <w:rsid w:val="00737271"/>
    <w:pPr>
      <w:spacing w:line="240" w:lineRule="auto"/>
    </w:pPr>
    <w:rPr>
      <w:sz w:val="20"/>
      <w:szCs w:val="20"/>
    </w:rPr>
  </w:style>
  <w:style w:type="character" w:customStyle="1" w:styleId="CommentTextChar">
    <w:name w:val="Comment Text Char"/>
    <w:basedOn w:val="DefaultParagraphFont"/>
    <w:link w:val="CommentText"/>
    <w:uiPriority w:val="99"/>
    <w:rsid w:val="00737271"/>
    <w:rPr>
      <w:sz w:val="20"/>
      <w:szCs w:val="20"/>
    </w:rPr>
  </w:style>
  <w:style w:type="paragraph" w:styleId="CommentSubject">
    <w:name w:val="annotation subject"/>
    <w:basedOn w:val="CommentText"/>
    <w:next w:val="CommentText"/>
    <w:link w:val="CommentSubjectChar"/>
    <w:uiPriority w:val="99"/>
    <w:semiHidden/>
    <w:unhideWhenUsed/>
    <w:rsid w:val="00737271"/>
    <w:rPr>
      <w:b/>
      <w:bCs/>
    </w:rPr>
  </w:style>
  <w:style w:type="character" w:customStyle="1" w:styleId="CommentSubjectChar">
    <w:name w:val="Comment Subject Char"/>
    <w:basedOn w:val="CommentTextChar"/>
    <w:link w:val="CommentSubject"/>
    <w:uiPriority w:val="99"/>
    <w:semiHidden/>
    <w:rsid w:val="00737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77496">
      <w:bodyDiv w:val="1"/>
      <w:marLeft w:val="0"/>
      <w:marRight w:val="0"/>
      <w:marTop w:val="0"/>
      <w:marBottom w:val="0"/>
      <w:divBdr>
        <w:top w:val="none" w:sz="0" w:space="0" w:color="auto"/>
        <w:left w:val="none" w:sz="0" w:space="0" w:color="auto"/>
        <w:bottom w:val="none" w:sz="0" w:space="0" w:color="auto"/>
        <w:right w:val="none" w:sz="0" w:space="0" w:color="auto"/>
      </w:divBdr>
      <w:divsChild>
        <w:div w:id="1683506838">
          <w:marLeft w:val="0"/>
          <w:marRight w:val="0"/>
          <w:marTop w:val="0"/>
          <w:marBottom w:val="0"/>
          <w:divBdr>
            <w:top w:val="none" w:sz="0" w:space="0" w:color="auto"/>
            <w:left w:val="none" w:sz="0" w:space="0" w:color="auto"/>
            <w:bottom w:val="none" w:sz="0" w:space="0" w:color="auto"/>
            <w:right w:val="none" w:sz="0" w:space="0" w:color="auto"/>
          </w:divBdr>
        </w:div>
        <w:div w:id="2066448155">
          <w:marLeft w:val="0"/>
          <w:marRight w:val="0"/>
          <w:marTop w:val="0"/>
          <w:marBottom w:val="0"/>
          <w:divBdr>
            <w:top w:val="none" w:sz="0" w:space="0" w:color="auto"/>
            <w:left w:val="none" w:sz="0" w:space="0" w:color="auto"/>
            <w:bottom w:val="none" w:sz="0" w:space="0" w:color="auto"/>
            <w:right w:val="none" w:sz="0" w:space="0" w:color="auto"/>
          </w:divBdr>
        </w:div>
        <w:div w:id="1633553868">
          <w:marLeft w:val="0"/>
          <w:marRight w:val="0"/>
          <w:marTop w:val="0"/>
          <w:marBottom w:val="0"/>
          <w:divBdr>
            <w:top w:val="none" w:sz="0" w:space="0" w:color="auto"/>
            <w:left w:val="none" w:sz="0" w:space="0" w:color="auto"/>
            <w:bottom w:val="none" w:sz="0" w:space="0" w:color="auto"/>
            <w:right w:val="none" w:sz="0" w:space="0" w:color="auto"/>
          </w:divBdr>
        </w:div>
        <w:div w:id="1168057907">
          <w:marLeft w:val="0"/>
          <w:marRight w:val="0"/>
          <w:marTop w:val="0"/>
          <w:marBottom w:val="0"/>
          <w:divBdr>
            <w:top w:val="none" w:sz="0" w:space="0" w:color="auto"/>
            <w:left w:val="none" w:sz="0" w:space="0" w:color="auto"/>
            <w:bottom w:val="none" w:sz="0" w:space="0" w:color="auto"/>
            <w:right w:val="none" w:sz="0" w:space="0" w:color="auto"/>
          </w:divBdr>
        </w:div>
        <w:div w:id="2086799302">
          <w:marLeft w:val="0"/>
          <w:marRight w:val="0"/>
          <w:marTop w:val="0"/>
          <w:marBottom w:val="0"/>
          <w:divBdr>
            <w:top w:val="none" w:sz="0" w:space="0" w:color="auto"/>
            <w:left w:val="none" w:sz="0" w:space="0" w:color="auto"/>
            <w:bottom w:val="none" w:sz="0" w:space="0" w:color="auto"/>
            <w:right w:val="none" w:sz="0" w:space="0" w:color="auto"/>
          </w:divBdr>
        </w:div>
        <w:div w:id="802191037">
          <w:marLeft w:val="0"/>
          <w:marRight w:val="0"/>
          <w:marTop w:val="0"/>
          <w:marBottom w:val="0"/>
          <w:divBdr>
            <w:top w:val="none" w:sz="0" w:space="0" w:color="auto"/>
            <w:left w:val="none" w:sz="0" w:space="0" w:color="auto"/>
            <w:bottom w:val="none" w:sz="0" w:space="0" w:color="auto"/>
            <w:right w:val="none" w:sz="0" w:space="0" w:color="auto"/>
          </w:divBdr>
        </w:div>
        <w:div w:id="1323898887">
          <w:marLeft w:val="0"/>
          <w:marRight w:val="0"/>
          <w:marTop w:val="0"/>
          <w:marBottom w:val="0"/>
          <w:divBdr>
            <w:top w:val="none" w:sz="0" w:space="0" w:color="auto"/>
            <w:left w:val="none" w:sz="0" w:space="0" w:color="auto"/>
            <w:bottom w:val="none" w:sz="0" w:space="0" w:color="auto"/>
            <w:right w:val="none" w:sz="0" w:space="0" w:color="auto"/>
          </w:divBdr>
        </w:div>
        <w:div w:id="1319727021">
          <w:marLeft w:val="0"/>
          <w:marRight w:val="0"/>
          <w:marTop w:val="0"/>
          <w:marBottom w:val="0"/>
          <w:divBdr>
            <w:top w:val="none" w:sz="0" w:space="0" w:color="auto"/>
            <w:left w:val="none" w:sz="0" w:space="0" w:color="auto"/>
            <w:bottom w:val="none" w:sz="0" w:space="0" w:color="auto"/>
            <w:right w:val="none" w:sz="0" w:space="0" w:color="auto"/>
          </w:divBdr>
        </w:div>
        <w:div w:id="1674645247">
          <w:marLeft w:val="0"/>
          <w:marRight w:val="0"/>
          <w:marTop w:val="0"/>
          <w:marBottom w:val="0"/>
          <w:divBdr>
            <w:top w:val="none" w:sz="0" w:space="0" w:color="auto"/>
            <w:left w:val="none" w:sz="0" w:space="0" w:color="auto"/>
            <w:bottom w:val="none" w:sz="0" w:space="0" w:color="auto"/>
            <w:right w:val="none" w:sz="0" w:space="0" w:color="auto"/>
          </w:divBdr>
        </w:div>
        <w:div w:id="1324895869">
          <w:marLeft w:val="0"/>
          <w:marRight w:val="0"/>
          <w:marTop w:val="0"/>
          <w:marBottom w:val="0"/>
          <w:divBdr>
            <w:top w:val="none" w:sz="0" w:space="0" w:color="auto"/>
            <w:left w:val="none" w:sz="0" w:space="0" w:color="auto"/>
            <w:bottom w:val="none" w:sz="0" w:space="0" w:color="auto"/>
            <w:right w:val="none" w:sz="0" w:space="0" w:color="auto"/>
          </w:divBdr>
        </w:div>
        <w:div w:id="762800466">
          <w:marLeft w:val="0"/>
          <w:marRight w:val="0"/>
          <w:marTop w:val="0"/>
          <w:marBottom w:val="0"/>
          <w:divBdr>
            <w:top w:val="none" w:sz="0" w:space="0" w:color="auto"/>
            <w:left w:val="none" w:sz="0" w:space="0" w:color="auto"/>
            <w:bottom w:val="none" w:sz="0" w:space="0" w:color="auto"/>
            <w:right w:val="none" w:sz="0" w:space="0" w:color="auto"/>
          </w:divBdr>
        </w:div>
        <w:div w:id="142935757">
          <w:marLeft w:val="0"/>
          <w:marRight w:val="0"/>
          <w:marTop w:val="0"/>
          <w:marBottom w:val="0"/>
          <w:divBdr>
            <w:top w:val="none" w:sz="0" w:space="0" w:color="auto"/>
            <w:left w:val="none" w:sz="0" w:space="0" w:color="auto"/>
            <w:bottom w:val="none" w:sz="0" w:space="0" w:color="auto"/>
            <w:right w:val="none" w:sz="0" w:space="0" w:color="auto"/>
          </w:divBdr>
        </w:div>
        <w:div w:id="1632468940">
          <w:marLeft w:val="0"/>
          <w:marRight w:val="0"/>
          <w:marTop w:val="0"/>
          <w:marBottom w:val="0"/>
          <w:divBdr>
            <w:top w:val="none" w:sz="0" w:space="0" w:color="auto"/>
            <w:left w:val="none" w:sz="0" w:space="0" w:color="auto"/>
            <w:bottom w:val="none" w:sz="0" w:space="0" w:color="auto"/>
            <w:right w:val="none" w:sz="0" w:space="0" w:color="auto"/>
          </w:divBdr>
        </w:div>
        <w:div w:id="1913467724">
          <w:marLeft w:val="0"/>
          <w:marRight w:val="0"/>
          <w:marTop w:val="0"/>
          <w:marBottom w:val="0"/>
          <w:divBdr>
            <w:top w:val="none" w:sz="0" w:space="0" w:color="auto"/>
            <w:left w:val="none" w:sz="0" w:space="0" w:color="auto"/>
            <w:bottom w:val="none" w:sz="0" w:space="0" w:color="auto"/>
            <w:right w:val="none" w:sz="0" w:space="0" w:color="auto"/>
          </w:divBdr>
        </w:div>
        <w:div w:id="2129815070">
          <w:marLeft w:val="0"/>
          <w:marRight w:val="0"/>
          <w:marTop w:val="0"/>
          <w:marBottom w:val="0"/>
          <w:divBdr>
            <w:top w:val="none" w:sz="0" w:space="0" w:color="auto"/>
            <w:left w:val="none" w:sz="0" w:space="0" w:color="auto"/>
            <w:bottom w:val="none" w:sz="0" w:space="0" w:color="auto"/>
            <w:right w:val="none" w:sz="0" w:space="0" w:color="auto"/>
          </w:divBdr>
        </w:div>
        <w:div w:id="1099761591">
          <w:marLeft w:val="0"/>
          <w:marRight w:val="0"/>
          <w:marTop w:val="0"/>
          <w:marBottom w:val="0"/>
          <w:divBdr>
            <w:top w:val="none" w:sz="0" w:space="0" w:color="auto"/>
            <w:left w:val="none" w:sz="0" w:space="0" w:color="auto"/>
            <w:bottom w:val="none" w:sz="0" w:space="0" w:color="auto"/>
            <w:right w:val="none" w:sz="0" w:space="0" w:color="auto"/>
          </w:divBdr>
        </w:div>
        <w:div w:id="214435889">
          <w:marLeft w:val="0"/>
          <w:marRight w:val="0"/>
          <w:marTop w:val="0"/>
          <w:marBottom w:val="0"/>
          <w:divBdr>
            <w:top w:val="none" w:sz="0" w:space="0" w:color="auto"/>
            <w:left w:val="none" w:sz="0" w:space="0" w:color="auto"/>
            <w:bottom w:val="none" w:sz="0" w:space="0" w:color="auto"/>
            <w:right w:val="none" w:sz="0" w:space="0" w:color="auto"/>
          </w:divBdr>
        </w:div>
        <w:div w:id="1155102696">
          <w:marLeft w:val="0"/>
          <w:marRight w:val="0"/>
          <w:marTop w:val="0"/>
          <w:marBottom w:val="0"/>
          <w:divBdr>
            <w:top w:val="none" w:sz="0" w:space="0" w:color="auto"/>
            <w:left w:val="none" w:sz="0" w:space="0" w:color="auto"/>
            <w:bottom w:val="none" w:sz="0" w:space="0" w:color="auto"/>
            <w:right w:val="none" w:sz="0" w:space="0" w:color="auto"/>
          </w:divBdr>
        </w:div>
        <w:div w:id="778766377">
          <w:marLeft w:val="0"/>
          <w:marRight w:val="0"/>
          <w:marTop w:val="0"/>
          <w:marBottom w:val="0"/>
          <w:divBdr>
            <w:top w:val="none" w:sz="0" w:space="0" w:color="auto"/>
            <w:left w:val="none" w:sz="0" w:space="0" w:color="auto"/>
            <w:bottom w:val="none" w:sz="0" w:space="0" w:color="auto"/>
            <w:right w:val="none" w:sz="0" w:space="0" w:color="auto"/>
          </w:divBdr>
        </w:div>
        <w:div w:id="164979423">
          <w:marLeft w:val="0"/>
          <w:marRight w:val="0"/>
          <w:marTop w:val="0"/>
          <w:marBottom w:val="0"/>
          <w:divBdr>
            <w:top w:val="none" w:sz="0" w:space="0" w:color="auto"/>
            <w:left w:val="none" w:sz="0" w:space="0" w:color="auto"/>
            <w:bottom w:val="none" w:sz="0" w:space="0" w:color="auto"/>
            <w:right w:val="none" w:sz="0" w:space="0" w:color="auto"/>
          </w:divBdr>
        </w:div>
        <w:div w:id="622270676">
          <w:marLeft w:val="0"/>
          <w:marRight w:val="0"/>
          <w:marTop w:val="0"/>
          <w:marBottom w:val="0"/>
          <w:divBdr>
            <w:top w:val="none" w:sz="0" w:space="0" w:color="auto"/>
            <w:left w:val="none" w:sz="0" w:space="0" w:color="auto"/>
            <w:bottom w:val="none" w:sz="0" w:space="0" w:color="auto"/>
            <w:right w:val="none" w:sz="0" w:space="0" w:color="auto"/>
          </w:divBdr>
        </w:div>
        <w:div w:id="206333091">
          <w:marLeft w:val="0"/>
          <w:marRight w:val="0"/>
          <w:marTop w:val="0"/>
          <w:marBottom w:val="0"/>
          <w:divBdr>
            <w:top w:val="none" w:sz="0" w:space="0" w:color="auto"/>
            <w:left w:val="none" w:sz="0" w:space="0" w:color="auto"/>
            <w:bottom w:val="none" w:sz="0" w:space="0" w:color="auto"/>
            <w:right w:val="none" w:sz="0" w:space="0" w:color="auto"/>
          </w:divBdr>
        </w:div>
        <w:div w:id="1524050672">
          <w:marLeft w:val="0"/>
          <w:marRight w:val="0"/>
          <w:marTop w:val="0"/>
          <w:marBottom w:val="0"/>
          <w:divBdr>
            <w:top w:val="none" w:sz="0" w:space="0" w:color="auto"/>
            <w:left w:val="none" w:sz="0" w:space="0" w:color="auto"/>
            <w:bottom w:val="none" w:sz="0" w:space="0" w:color="auto"/>
            <w:right w:val="none" w:sz="0" w:space="0" w:color="auto"/>
          </w:divBdr>
        </w:div>
        <w:div w:id="1430196978">
          <w:marLeft w:val="0"/>
          <w:marRight w:val="0"/>
          <w:marTop w:val="0"/>
          <w:marBottom w:val="0"/>
          <w:divBdr>
            <w:top w:val="none" w:sz="0" w:space="0" w:color="auto"/>
            <w:left w:val="none" w:sz="0" w:space="0" w:color="auto"/>
            <w:bottom w:val="none" w:sz="0" w:space="0" w:color="auto"/>
            <w:right w:val="none" w:sz="0" w:space="0" w:color="auto"/>
          </w:divBdr>
        </w:div>
        <w:div w:id="1420567188">
          <w:marLeft w:val="0"/>
          <w:marRight w:val="0"/>
          <w:marTop w:val="0"/>
          <w:marBottom w:val="0"/>
          <w:divBdr>
            <w:top w:val="none" w:sz="0" w:space="0" w:color="auto"/>
            <w:left w:val="none" w:sz="0" w:space="0" w:color="auto"/>
            <w:bottom w:val="none" w:sz="0" w:space="0" w:color="auto"/>
            <w:right w:val="none" w:sz="0" w:space="0" w:color="auto"/>
          </w:divBdr>
        </w:div>
      </w:divsChild>
    </w:div>
    <w:div w:id="1136265548">
      <w:bodyDiv w:val="1"/>
      <w:marLeft w:val="0"/>
      <w:marRight w:val="0"/>
      <w:marTop w:val="0"/>
      <w:marBottom w:val="0"/>
      <w:divBdr>
        <w:top w:val="none" w:sz="0" w:space="0" w:color="auto"/>
        <w:left w:val="none" w:sz="0" w:space="0" w:color="auto"/>
        <w:bottom w:val="none" w:sz="0" w:space="0" w:color="auto"/>
        <w:right w:val="none" w:sz="0" w:space="0" w:color="auto"/>
      </w:divBdr>
      <w:divsChild>
        <w:div w:id="1611164594">
          <w:marLeft w:val="0"/>
          <w:marRight w:val="0"/>
          <w:marTop w:val="0"/>
          <w:marBottom w:val="0"/>
          <w:divBdr>
            <w:top w:val="none" w:sz="0" w:space="0" w:color="auto"/>
            <w:left w:val="none" w:sz="0" w:space="0" w:color="auto"/>
            <w:bottom w:val="none" w:sz="0" w:space="0" w:color="auto"/>
            <w:right w:val="none" w:sz="0" w:space="0" w:color="auto"/>
          </w:divBdr>
        </w:div>
        <w:div w:id="602997514">
          <w:marLeft w:val="0"/>
          <w:marRight w:val="0"/>
          <w:marTop w:val="0"/>
          <w:marBottom w:val="0"/>
          <w:divBdr>
            <w:top w:val="none" w:sz="0" w:space="0" w:color="auto"/>
            <w:left w:val="none" w:sz="0" w:space="0" w:color="auto"/>
            <w:bottom w:val="none" w:sz="0" w:space="0" w:color="auto"/>
            <w:right w:val="none" w:sz="0" w:space="0" w:color="auto"/>
          </w:divBdr>
        </w:div>
        <w:div w:id="476609093">
          <w:marLeft w:val="0"/>
          <w:marRight w:val="0"/>
          <w:marTop w:val="0"/>
          <w:marBottom w:val="0"/>
          <w:divBdr>
            <w:top w:val="none" w:sz="0" w:space="0" w:color="auto"/>
            <w:left w:val="none" w:sz="0" w:space="0" w:color="auto"/>
            <w:bottom w:val="none" w:sz="0" w:space="0" w:color="auto"/>
            <w:right w:val="none" w:sz="0" w:space="0" w:color="auto"/>
          </w:divBdr>
        </w:div>
        <w:div w:id="1245721597">
          <w:marLeft w:val="0"/>
          <w:marRight w:val="0"/>
          <w:marTop w:val="0"/>
          <w:marBottom w:val="0"/>
          <w:divBdr>
            <w:top w:val="none" w:sz="0" w:space="0" w:color="auto"/>
            <w:left w:val="none" w:sz="0" w:space="0" w:color="auto"/>
            <w:bottom w:val="none" w:sz="0" w:space="0" w:color="auto"/>
            <w:right w:val="none" w:sz="0" w:space="0" w:color="auto"/>
          </w:divBdr>
        </w:div>
        <w:div w:id="281034528">
          <w:marLeft w:val="0"/>
          <w:marRight w:val="0"/>
          <w:marTop w:val="0"/>
          <w:marBottom w:val="0"/>
          <w:divBdr>
            <w:top w:val="none" w:sz="0" w:space="0" w:color="auto"/>
            <w:left w:val="none" w:sz="0" w:space="0" w:color="auto"/>
            <w:bottom w:val="none" w:sz="0" w:space="0" w:color="auto"/>
            <w:right w:val="none" w:sz="0" w:space="0" w:color="auto"/>
          </w:divBdr>
        </w:div>
        <w:div w:id="1090079081">
          <w:marLeft w:val="0"/>
          <w:marRight w:val="0"/>
          <w:marTop w:val="0"/>
          <w:marBottom w:val="0"/>
          <w:divBdr>
            <w:top w:val="none" w:sz="0" w:space="0" w:color="auto"/>
            <w:left w:val="none" w:sz="0" w:space="0" w:color="auto"/>
            <w:bottom w:val="none" w:sz="0" w:space="0" w:color="auto"/>
            <w:right w:val="none" w:sz="0" w:space="0" w:color="auto"/>
          </w:divBdr>
        </w:div>
        <w:div w:id="1810629716">
          <w:marLeft w:val="0"/>
          <w:marRight w:val="0"/>
          <w:marTop w:val="0"/>
          <w:marBottom w:val="0"/>
          <w:divBdr>
            <w:top w:val="none" w:sz="0" w:space="0" w:color="auto"/>
            <w:left w:val="none" w:sz="0" w:space="0" w:color="auto"/>
            <w:bottom w:val="none" w:sz="0" w:space="0" w:color="auto"/>
            <w:right w:val="none" w:sz="0" w:space="0" w:color="auto"/>
          </w:divBdr>
        </w:div>
        <w:div w:id="68306242">
          <w:marLeft w:val="0"/>
          <w:marRight w:val="0"/>
          <w:marTop w:val="0"/>
          <w:marBottom w:val="0"/>
          <w:divBdr>
            <w:top w:val="none" w:sz="0" w:space="0" w:color="auto"/>
            <w:left w:val="none" w:sz="0" w:space="0" w:color="auto"/>
            <w:bottom w:val="none" w:sz="0" w:space="0" w:color="auto"/>
            <w:right w:val="none" w:sz="0" w:space="0" w:color="auto"/>
          </w:divBdr>
        </w:div>
        <w:div w:id="177280362">
          <w:marLeft w:val="0"/>
          <w:marRight w:val="0"/>
          <w:marTop w:val="0"/>
          <w:marBottom w:val="0"/>
          <w:divBdr>
            <w:top w:val="none" w:sz="0" w:space="0" w:color="auto"/>
            <w:left w:val="none" w:sz="0" w:space="0" w:color="auto"/>
            <w:bottom w:val="none" w:sz="0" w:space="0" w:color="auto"/>
            <w:right w:val="none" w:sz="0" w:space="0" w:color="auto"/>
          </w:divBdr>
        </w:div>
        <w:div w:id="492525934">
          <w:marLeft w:val="0"/>
          <w:marRight w:val="0"/>
          <w:marTop w:val="0"/>
          <w:marBottom w:val="0"/>
          <w:divBdr>
            <w:top w:val="none" w:sz="0" w:space="0" w:color="auto"/>
            <w:left w:val="none" w:sz="0" w:space="0" w:color="auto"/>
            <w:bottom w:val="none" w:sz="0" w:space="0" w:color="auto"/>
            <w:right w:val="none" w:sz="0" w:space="0" w:color="auto"/>
          </w:divBdr>
        </w:div>
        <w:div w:id="1744639578">
          <w:marLeft w:val="0"/>
          <w:marRight w:val="0"/>
          <w:marTop w:val="0"/>
          <w:marBottom w:val="0"/>
          <w:divBdr>
            <w:top w:val="none" w:sz="0" w:space="0" w:color="auto"/>
            <w:left w:val="none" w:sz="0" w:space="0" w:color="auto"/>
            <w:bottom w:val="none" w:sz="0" w:space="0" w:color="auto"/>
            <w:right w:val="none" w:sz="0" w:space="0" w:color="auto"/>
          </w:divBdr>
        </w:div>
        <w:div w:id="307440302">
          <w:marLeft w:val="0"/>
          <w:marRight w:val="0"/>
          <w:marTop w:val="0"/>
          <w:marBottom w:val="0"/>
          <w:divBdr>
            <w:top w:val="none" w:sz="0" w:space="0" w:color="auto"/>
            <w:left w:val="none" w:sz="0" w:space="0" w:color="auto"/>
            <w:bottom w:val="none" w:sz="0" w:space="0" w:color="auto"/>
            <w:right w:val="none" w:sz="0" w:space="0" w:color="auto"/>
          </w:divBdr>
        </w:div>
        <w:div w:id="1637877475">
          <w:marLeft w:val="0"/>
          <w:marRight w:val="0"/>
          <w:marTop w:val="0"/>
          <w:marBottom w:val="0"/>
          <w:divBdr>
            <w:top w:val="none" w:sz="0" w:space="0" w:color="auto"/>
            <w:left w:val="none" w:sz="0" w:space="0" w:color="auto"/>
            <w:bottom w:val="none" w:sz="0" w:space="0" w:color="auto"/>
            <w:right w:val="none" w:sz="0" w:space="0" w:color="auto"/>
          </w:divBdr>
        </w:div>
        <w:div w:id="847327689">
          <w:marLeft w:val="0"/>
          <w:marRight w:val="0"/>
          <w:marTop w:val="0"/>
          <w:marBottom w:val="0"/>
          <w:divBdr>
            <w:top w:val="none" w:sz="0" w:space="0" w:color="auto"/>
            <w:left w:val="none" w:sz="0" w:space="0" w:color="auto"/>
            <w:bottom w:val="none" w:sz="0" w:space="0" w:color="auto"/>
            <w:right w:val="none" w:sz="0" w:space="0" w:color="auto"/>
          </w:divBdr>
        </w:div>
        <w:div w:id="309407170">
          <w:marLeft w:val="0"/>
          <w:marRight w:val="0"/>
          <w:marTop w:val="0"/>
          <w:marBottom w:val="0"/>
          <w:divBdr>
            <w:top w:val="none" w:sz="0" w:space="0" w:color="auto"/>
            <w:left w:val="none" w:sz="0" w:space="0" w:color="auto"/>
            <w:bottom w:val="none" w:sz="0" w:space="0" w:color="auto"/>
            <w:right w:val="none" w:sz="0" w:space="0" w:color="auto"/>
          </w:divBdr>
        </w:div>
        <w:div w:id="325863211">
          <w:marLeft w:val="0"/>
          <w:marRight w:val="0"/>
          <w:marTop w:val="0"/>
          <w:marBottom w:val="0"/>
          <w:divBdr>
            <w:top w:val="none" w:sz="0" w:space="0" w:color="auto"/>
            <w:left w:val="none" w:sz="0" w:space="0" w:color="auto"/>
            <w:bottom w:val="none" w:sz="0" w:space="0" w:color="auto"/>
            <w:right w:val="none" w:sz="0" w:space="0" w:color="auto"/>
          </w:divBdr>
        </w:div>
        <w:div w:id="1546673968">
          <w:marLeft w:val="0"/>
          <w:marRight w:val="0"/>
          <w:marTop w:val="0"/>
          <w:marBottom w:val="0"/>
          <w:divBdr>
            <w:top w:val="none" w:sz="0" w:space="0" w:color="auto"/>
            <w:left w:val="none" w:sz="0" w:space="0" w:color="auto"/>
            <w:bottom w:val="none" w:sz="0" w:space="0" w:color="auto"/>
            <w:right w:val="none" w:sz="0" w:space="0" w:color="auto"/>
          </w:divBdr>
        </w:div>
        <w:div w:id="1572421692">
          <w:marLeft w:val="0"/>
          <w:marRight w:val="0"/>
          <w:marTop w:val="0"/>
          <w:marBottom w:val="0"/>
          <w:divBdr>
            <w:top w:val="none" w:sz="0" w:space="0" w:color="auto"/>
            <w:left w:val="none" w:sz="0" w:space="0" w:color="auto"/>
            <w:bottom w:val="none" w:sz="0" w:space="0" w:color="auto"/>
            <w:right w:val="none" w:sz="0" w:space="0" w:color="auto"/>
          </w:divBdr>
        </w:div>
        <w:div w:id="1498496965">
          <w:marLeft w:val="0"/>
          <w:marRight w:val="0"/>
          <w:marTop w:val="0"/>
          <w:marBottom w:val="0"/>
          <w:divBdr>
            <w:top w:val="none" w:sz="0" w:space="0" w:color="auto"/>
            <w:left w:val="none" w:sz="0" w:space="0" w:color="auto"/>
            <w:bottom w:val="none" w:sz="0" w:space="0" w:color="auto"/>
            <w:right w:val="none" w:sz="0" w:space="0" w:color="auto"/>
          </w:divBdr>
        </w:div>
        <w:div w:id="2047606954">
          <w:marLeft w:val="0"/>
          <w:marRight w:val="0"/>
          <w:marTop w:val="0"/>
          <w:marBottom w:val="0"/>
          <w:divBdr>
            <w:top w:val="none" w:sz="0" w:space="0" w:color="auto"/>
            <w:left w:val="none" w:sz="0" w:space="0" w:color="auto"/>
            <w:bottom w:val="none" w:sz="0" w:space="0" w:color="auto"/>
            <w:right w:val="none" w:sz="0" w:space="0" w:color="auto"/>
          </w:divBdr>
        </w:div>
        <w:div w:id="1914578736">
          <w:marLeft w:val="0"/>
          <w:marRight w:val="0"/>
          <w:marTop w:val="0"/>
          <w:marBottom w:val="0"/>
          <w:divBdr>
            <w:top w:val="none" w:sz="0" w:space="0" w:color="auto"/>
            <w:left w:val="none" w:sz="0" w:space="0" w:color="auto"/>
            <w:bottom w:val="none" w:sz="0" w:space="0" w:color="auto"/>
            <w:right w:val="none" w:sz="0" w:space="0" w:color="auto"/>
          </w:divBdr>
        </w:div>
        <w:div w:id="2063748423">
          <w:marLeft w:val="0"/>
          <w:marRight w:val="0"/>
          <w:marTop w:val="0"/>
          <w:marBottom w:val="0"/>
          <w:divBdr>
            <w:top w:val="none" w:sz="0" w:space="0" w:color="auto"/>
            <w:left w:val="none" w:sz="0" w:space="0" w:color="auto"/>
            <w:bottom w:val="none" w:sz="0" w:space="0" w:color="auto"/>
            <w:right w:val="none" w:sz="0" w:space="0" w:color="auto"/>
          </w:divBdr>
        </w:div>
        <w:div w:id="962003778">
          <w:marLeft w:val="0"/>
          <w:marRight w:val="0"/>
          <w:marTop w:val="0"/>
          <w:marBottom w:val="0"/>
          <w:divBdr>
            <w:top w:val="none" w:sz="0" w:space="0" w:color="auto"/>
            <w:left w:val="none" w:sz="0" w:space="0" w:color="auto"/>
            <w:bottom w:val="none" w:sz="0" w:space="0" w:color="auto"/>
            <w:right w:val="none" w:sz="0" w:space="0" w:color="auto"/>
          </w:divBdr>
        </w:div>
        <w:div w:id="1992516490">
          <w:marLeft w:val="0"/>
          <w:marRight w:val="0"/>
          <w:marTop w:val="0"/>
          <w:marBottom w:val="0"/>
          <w:divBdr>
            <w:top w:val="none" w:sz="0" w:space="0" w:color="auto"/>
            <w:left w:val="none" w:sz="0" w:space="0" w:color="auto"/>
            <w:bottom w:val="none" w:sz="0" w:space="0" w:color="auto"/>
            <w:right w:val="none" w:sz="0" w:space="0" w:color="auto"/>
          </w:divBdr>
        </w:div>
        <w:div w:id="1395739795">
          <w:marLeft w:val="0"/>
          <w:marRight w:val="0"/>
          <w:marTop w:val="0"/>
          <w:marBottom w:val="0"/>
          <w:divBdr>
            <w:top w:val="none" w:sz="0" w:space="0" w:color="auto"/>
            <w:left w:val="none" w:sz="0" w:space="0" w:color="auto"/>
            <w:bottom w:val="none" w:sz="0" w:space="0" w:color="auto"/>
            <w:right w:val="none" w:sz="0" w:space="0" w:color="auto"/>
          </w:divBdr>
        </w:div>
      </w:divsChild>
    </w:div>
    <w:div w:id="1642227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3006">
          <w:marLeft w:val="0"/>
          <w:marRight w:val="0"/>
          <w:marTop w:val="0"/>
          <w:marBottom w:val="0"/>
          <w:divBdr>
            <w:top w:val="none" w:sz="0" w:space="0" w:color="auto"/>
            <w:left w:val="none" w:sz="0" w:space="0" w:color="auto"/>
            <w:bottom w:val="none" w:sz="0" w:space="0" w:color="auto"/>
            <w:right w:val="none" w:sz="0" w:space="0" w:color="auto"/>
          </w:divBdr>
          <w:divsChild>
            <w:div w:id="718549718">
              <w:marLeft w:val="0"/>
              <w:marRight w:val="0"/>
              <w:marTop w:val="0"/>
              <w:marBottom w:val="0"/>
              <w:divBdr>
                <w:top w:val="none" w:sz="0" w:space="0" w:color="auto"/>
                <w:left w:val="none" w:sz="0" w:space="0" w:color="auto"/>
                <w:bottom w:val="none" w:sz="0" w:space="0" w:color="auto"/>
                <w:right w:val="none" w:sz="0" w:space="0" w:color="auto"/>
              </w:divBdr>
            </w:div>
          </w:divsChild>
        </w:div>
        <w:div w:id="1791317383">
          <w:marLeft w:val="0"/>
          <w:marRight w:val="0"/>
          <w:marTop w:val="0"/>
          <w:marBottom w:val="0"/>
          <w:divBdr>
            <w:top w:val="none" w:sz="0" w:space="0" w:color="auto"/>
            <w:left w:val="none" w:sz="0" w:space="0" w:color="auto"/>
            <w:bottom w:val="none" w:sz="0" w:space="0" w:color="auto"/>
            <w:right w:val="none" w:sz="0" w:space="0" w:color="auto"/>
          </w:divBdr>
          <w:divsChild>
            <w:div w:id="864245886">
              <w:marLeft w:val="0"/>
              <w:marRight w:val="0"/>
              <w:marTop w:val="0"/>
              <w:marBottom w:val="0"/>
              <w:divBdr>
                <w:top w:val="none" w:sz="0" w:space="0" w:color="auto"/>
                <w:left w:val="none" w:sz="0" w:space="0" w:color="auto"/>
                <w:bottom w:val="none" w:sz="0" w:space="0" w:color="auto"/>
                <w:right w:val="none" w:sz="0" w:space="0" w:color="auto"/>
              </w:divBdr>
            </w:div>
          </w:divsChild>
        </w:div>
        <w:div w:id="885336435">
          <w:marLeft w:val="0"/>
          <w:marRight w:val="0"/>
          <w:marTop w:val="0"/>
          <w:marBottom w:val="0"/>
          <w:divBdr>
            <w:top w:val="none" w:sz="0" w:space="0" w:color="auto"/>
            <w:left w:val="none" w:sz="0" w:space="0" w:color="auto"/>
            <w:bottom w:val="none" w:sz="0" w:space="0" w:color="auto"/>
            <w:right w:val="none" w:sz="0" w:space="0" w:color="auto"/>
          </w:divBdr>
          <w:divsChild>
            <w:div w:id="785537819">
              <w:marLeft w:val="0"/>
              <w:marRight w:val="0"/>
              <w:marTop w:val="0"/>
              <w:marBottom w:val="0"/>
              <w:divBdr>
                <w:top w:val="none" w:sz="0" w:space="0" w:color="auto"/>
                <w:left w:val="none" w:sz="0" w:space="0" w:color="auto"/>
                <w:bottom w:val="none" w:sz="0" w:space="0" w:color="auto"/>
                <w:right w:val="none" w:sz="0" w:space="0" w:color="auto"/>
              </w:divBdr>
            </w:div>
          </w:divsChild>
        </w:div>
        <w:div w:id="645285481">
          <w:marLeft w:val="0"/>
          <w:marRight w:val="0"/>
          <w:marTop w:val="0"/>
          <w:marBottom w:val="0"/>
          <w:divBdr>
            <w:top w:val="none" w:sz="0" w:space="0" w:color="auto"/>
            <w:left w:val="none" w:sz="0" w:space="0" w:color="auto"/>
            <w:bottom w:val="none" w:sz="0" w:space="0" w:color="auto"/>
            <w:right w:val="none" w:sz="0" w:space="0" w:color="auto"/>
          </w:divBdr>
          <w:divsChild>
            <w:div w:id="848325720">
              <w:marLeft w:val="0"/>
              <w:marRight w:val="0"/>
              <w:marTop w:val="0"/>
              <w:marBottom w:val="0"/>
              <w:divBdr>
                <w:top w:val="none" w:sz="0" w:space="0" w:color="auto"/>
                <w:left w:val="none" w:sz="0" w:space="0" w:color="auto"/>
                <w:bottom w:val="none" w:sz="0" w:space="0" w:color="auto"/>
                <w:right w:val="none" w:sz="0" w:space="0" w:color="auto"/>
              </w:divBdr>
            </w:div>
          </w:divsChild>
        </w:div>
        <w:div w:id="291518005">
          <w:marLeft w:val="0"/>
          <w:marRight w:val="0"/>
          <w:marTop w:val="0"/>
          <w:marBottom w:val="0"/>
          <w:divBdr>
            <w:top w:val="none" w:sz="0" w:space="0" w:color="auto"/>
            <w:left w:val="none" w:sz="0" w:space="0" w:color="auto"/>
            <w:bottom w:val="none" w:sz="0" w:space="0" w:color="auto"/>
            <w:right w:val="none" w:sz="0" w:space="0" w:color="auto"/>
          </w:divBdr>
          <w:divsChild>
            <w:div w:id="990476136">
              <w:marLeft w:val="0"/>
              <w:marRight w:val="0"/>
              <w:marTop w:val="0"/>
              <w:marBottom w:val="0"/>
              <w:divBdr>
                <w:top w:val="none" w:sz="0" w:space="0" w:color="auto"/>
                <w:left w:val="none" w:sz="0" w:space="0" w:color="auto"/>
                <w:bottom w:val="none" w:sz="0" w:space="0" w:color="auto"/>
                <w:right w:val="none" w:sz="0" w:space="0" w:color="auto"/>
              </w:divBdr>
            </w:div>
            <w:div w:id="239490217">
              <w:marLeft w:val="0"/>
              <w:marRight w:val="0"/>
              <w:marTop w:val="0"/>
              <w:marBottom w:val="0"/>
              <w:divBdr>
                <w:top w:val="none" w:sz="0" w:space="0" w:color="auto"/>
                <w:left w:val="none" w:sz="0" w:space="0" w:color="auto"/>
                <w:bottom w:val="none" w:sz="0" w:space="0" w:color="auto"/>
                <w:right w:val="none" w:sz="0" w:space="0" w:color="auto"/>
              </w:divBdr>
            </w:div>
            <w:div w:id="42872882">
              <w:marLeft w:val="0"/>
              <w:marRight w:val="0"/>
              <w:marTop w:val="0"/>
              <w:marBottom w:val="0"/>
              <w:divBdr>
                <w:top w:val="none" w:sz="0" w:space="0" w:color="auto"/>
                <w:left w:val="none" w:sz="0" w:space="0" w:color="auto"/>
                <w:bottom w:val="none" w:sz="0" w:space="0" w:color="auto"/>
                <w:right w:val="none" w:sz="0" w:space="0" w:color="auto"/>
              </w:divBdr>
            </w:div>
            <w:div w:id="60174017">
              <w:marLeft w:val="0"/>
              <w:marRight w:val="0"/>
              <w:marTop w:val="0"/>
              <w:marBottom w:val="0"/>
              <w:divBdr>
                <w:top w:val="none" w:sz="0" w:space="0" w:color="auto"/>
                <w:left w:val="none" w:sz="0" w:space="0" w:color="auto"/>
                <w:bottom w:val="none" w:sz="0" w:space="0" w:color="auto"/>
                <w:right w:val="none" w:sz="0" w:space="0" w:color="auto"/>
              </w:divBdr>
            </w:div>
            <w:div w:id="792868473">
              <w:marLeft w:val="0"/>
              <w:marRight w:val="0"/>
              <w:marTop w:val="0"/>
              <w:marBottom w:val="0"/>
              <w:divBdr>
                <w:top w:val="none" w:sz="0" w:space="0" w:color="auto"/>
                <w:left w:val="none" w:sz="0" w:space="0" w:color="auto"/>
                <w:bottom w:val="none" w:sz="0" w:space="0" w:color="auto"/>
                <w:right w:val="none" w:sz="0" w:space="0" w:color="auto"/>
              </w:divBdr>
            </w:div>
            <w:div w:id="1698308906">
              <w:marLeft w:val="0"/>
              <w:marRight w:val="0"/>
              <w:marTop w:val="0"/>
              <w:marBottom w:val="0"/>
              <w:divBdr>
                <w:top w:val="none" w:sz="0" w:space="0" w:color="auto"/>
                <w:left w:val="none" w:sz="0" w:space="0" w:color="auto"/>
                <w:bottom w:val="none" w:sz="0" w:space="0" w:color="auto"/>
                <w:right w:val="none" w:sz="0" w:space="0" w:color="auto"/>
              </w:divBdr>
            </w:div>
            <w:div w:id="618803399">
              <w:marLeft w:val="0"/>
              <w:marRight w:val="0"/>
              <w:marTop w:val="0"/>
              <w:marBottom w:val="0"/>
              <w:divBdr>
                <w:top w:val="none" w:sz="0" w:space="0" w:color="auto"/>
                <w:left w:val="none" w:sz="0" w:space="0" w:color="auto"/>
                <w:bottom w:val="none" w:sz="0" w:space="0" w:color="auto"/>
                <w:right w:val="none" w:sz="0" w:space="0" w:color="auto"/>
              </w:divBdr>
            </w:div>
            <w:div w:id="1279723532">
              <w:marLeft w:val="0"/>
              <w:marRight w:val="0"/>
              <w:marTop w:val="0"/>
              <w:marBottom w:val="0"/>
              <w:divBdr>
                <w:top w:val="none" w:sz="0" w:space="0" w:color="auto"/>
                <w:left w:val="none" w:sz="0" w:space="0" w:color="auto"/>
                <w:bottom w:val="none" w:sz="0" w:space="0" w:color="auto"/>
                <w:right w:val="none" w:sz="0" w:space="0" w:color="auto"/>
              </w:divBdr>
            </w:div>
            <w:div w:id="980038800">
              <w:marLeft w:val="0"/>
              <w:marRight w:val="0"/>
              <w:marTop w:val="0"/>
              <w:marBottom w:val="0"/>
              <w:divBdr>
                <w:top w:val="none" w:sz="0" w:space="0" w:color="auto"/>
                <w:left w:val="none" w:sz="0" w:space="0" w:color="auto"/>
                <w:bottom w:val="none" w:sz="0" w:space="0" w:color="auto"/>
                <w:right w:val="none" w:sz="0" w:space="0" w:color="auto"/>
              </w:divBdr>
            </w:div>
            <w:div w:id="275216360">
              <w:marLeft w:val="0"/>
              <w:marRight w:val="0"/>
              <w:marTop w:val="0"/>
              <w:marBottom w:val="0"/>
              <w:divBdr>
                <w:top w:val="none" w:sz="0" w:space="0" w:color="auto"/>
                <w:left w:val="none" w:sz="0" w:space="0" w:color="auto"/>
                <w:bottom w:val="none" w:sz="0" w:space="0" w:color="auto"/>
                <w:right w:val="none" w:sz="0" w:space="0" w:color="auto"/>
              </w:divBdr>
            </w:div>
            <w:div w:id="501548937">
              <w:marLeft w:val="0"/>
              <w:marRight w:val="0"/>
              <w:marTop w:val="0"/>
              <w:marBottom w:val="0"/>
              <w:divBdr>
                <w:top w:val="none" w:sz="0" w:space="0" w:color="auto"/>
                <w:left w:val="none" w:sz="0" w:space="0" w:color="auto"/>
                <w:bottom w:val="none" w:sz="0" w:space="0" w:color="auto"/>
                <w:right w:val="none" w:sz="0" w:space="0" w:color="auto"/>
              </w:divBdr>
            </w:div>
            <w:div w:id="725222350">
              <w:marLeft w:val="0"/>
              <w:marRight w:val="0"/>
              <w:marTop w:val="0"/>
              <w:marBottom w:val="0"/>
              <w:divBdr>
                <w:top w:val="none" w:sz="0" w:space="0" w:color="auto"/>
                <w:left w:val="none" w:sz="0" w:space="0" w:color="auto"/>
                <w:bottom w:val="none" w:sz="0" w:space="0" w:color="auto"/>
                <w:right w:val="none" w:sz="0" w:space="0" w:color="auto"/>
              </w:divBdr>
            </w:div>
            <w:div w:id="243536419">
              <w:marLeft w:val="0"/>
              <w:marRight w:val="0"/>
              <w:marTop w:val="0"/>
              <w:marBottom w:val="0"/>
              <w:divBdr>
                <w:top w:val="none" w:sz="0" w:space="0" w:color="auto"/>
                <w:left w:val="none" w:sz="0" w:space="0" w:color="auto"/>
                <w:bottom w:val="none" w:sz="0" w:space="0" w:color="auto"/>
                <w:right w:val="none" w:sz="0" w:space="0" w:color="auto"/>
              </w:divBdr>
            </w:div>
            <w:div w:id="1214464240">
              <w:marLeft w:val="0"/>
              <w:marRight w:val="0"/>
              <w:marTop w:val="0"/>
              <w:marBottom w:val="0"/>
              <w:divBdr>
                <w:top w:val="none" w:sz="0" w:space="0" w:color="auto"/>
                <w:left w:val="none" w:sz="0" w:space="0" w:color="auto"/>
                <w:bottom w:val="none" w:sz="0" w:space="0" w:color="auto"/>
                <w:right w:val="none" w:sz="0" w:space="0" w:color="auto"/>
              </w:divBdr>
            </w:div>
            <w:div w:id="1503818901">
              <w:marLeft w:val="0"/>
              <w:marRight w:val="0"/>
              <w:marTop w:val="0"/>
              <w:marBottom w:val="0"/>
              <w:divBdr>
                <w:top w:val="none" w:sz="0" w:space="0" w:color="auto"/>
                <w:left w:val="none" w:sz="0" w:space="0" w:color="auto"/>
                <w:bottom w:val="none" w:sz="0" w:space="0" w:color="auto"/>
                <w:right w:val="none" w:sz="0" w:space="0" w:color="auto"/>
              </w:divBdr>
            </w:div>
            <w:div w:id="420684079">
              <w:marLeft w:val="0"/>
              <w:marRight w:val="0"/>
              <w:marTop w:val="0"/>
              <w:marBottom w:val="0"/>
              <w:divBdr>
                <w:top w:val="none" w:sz="0" w:space="0" w:color="auto"/>
                <w:left w:val="none" w:sz="0" w:space="0" w:color="auto"/>
                <w:bottom w:val="none" w:sz="0" w:space="0" w:color="auto"/>
                <w:right w:val="none" w:sz="0" w:space="0" w:color="auto"/>
              </w:divBdr>
            </w:div>
            <w:div w:id="184371087">
              <w:marLeft w:val="0"/>
              <w:marRight w:val="0"/>
              <w:marTop w:val="0"/>
              <w:marBottom w:val="0"/>
              <w:divBdr>
                <w:top w:val="none" w:sz="0" w:space="0" w:color="auto"/>
                <w:left w:val="none" w:sz="0" w:space="0" w:color="auto"/>
                <w:bottom w:val="none" w:sz="0" w:space="0" w:color="auto"/>
                <w:right w:val="none" w:sz="0" w:space="0" w:color="auto"/>
              </w:divBdr>
            </w:div>
            <w:div w:id="1535577864">
              <w:marLeft w:val="0"/>
              <w:marRight w:val="0"/>
              <w:marTop w:val="0"/>
              <w:marBottom w:val="0"/>
              <w:divBdr>
                <w:top w:val="none" w:sz="0" w:space="0" w:color="auto"/>
                <w:left w:val="none" w:sz="0" w:space="0" w:color="auto"/>
                <w:bottom w:val="none" w:sz="0" w:space="0" w:color="auto"/>
                <w:right w:val="none" w:sz="0" w:space="0" w:color="auto"/>
              </w:divBdr>
            </w:div>
            <w:div w:id="837577800">
              <w:marLeft w:val="0"/>
              <w:marRight w:val="0"/>
              <w:marTop w:val="0"/>
              <w:marBottom w:val="0"/>
              <w:divBdr>
                <w:top w:val="none" w:sz="0" w:space="0" w:color="auto"/>
                <w:left w:val="none" w:sz="0" w:space="0" w:color="auto"/>
                <w:bottom w:val="none" w:sz="0" w:space="0" w:color="auto"/>
                <w:right w:val="none" w:sz="0" w:space="0" w:color="auto"/>
              </w:divBdr>
            </w:div>
            <w:div w:id="468210054">
              <w:marLeft w:val="0"/>
              <w:marRight w:val="0"/>
              <w:marTop w:val="0"/>
              <w:marBottom w:val="0"/>
              <w:divBdr>
                <w:top w:val="none" w:sz="0" w:space="0" w:color="auto"/>
                <w:left w:val="none" w:sz="0" w:space="0" w:color="auto"/>
                <w:bottom w:val="none" w:sz="0" w:space="0" w:color="auto"/>
                <w:right w:val="none" w:sz="0" w:space="0" w:color="auto"/>
              </w:divBdr>
            </w:div>
            <w:div w:id="855384160">
              <w:marLeft w:val="0"/>
              <w:marRight w:val="0"/>
              <w:marTop w:val="0"/>
              <w:marBottom w:val="0"/>
              <w:divBdr>
                <w:top w:val="none" w:sz="0" w:space="0" w:color="auto"/>
                <w:left w:val="none" w:sz="0" w:space="0" w:color="auto"/>
                <w:bottom w:val="none" w:sz="0" w:space="0" w:color="auto"/>
                <w:right w:val="none" w:sz="0" w:space="0" w:color="auto"/>
              </w:divBdr>
            </w:div>
          </w:divsChild>
        </w:div>
        <w:div w:id="1197699804">
          <w:marLeft w:val="0"/>
          <w:marRight w:val="0"/>
          <w:marTop w:val="0"/>
          <w:marBottom w:val="0"/>
          <w:divBdr>
            <w:top w:val="none" w:sz="0" w:space="0" w:color="auto"/>
            <w:left w:val="none" w:sz="0" w:space="0" w:color="auto"/>
            <w:bottom w:val="none" w:sz="0" w:space="0" w:color="auto"/>
            <w:right w:val="none" w:sz="0" w:space="0" w:color="auto"/>
          </w:divBdr>
          <w:divsChild>
            <w:div w:id="454446578">
              <w:marLeft w:val="0"/>
              <w:marRight w:val="0"/>
              <w:marTop w:val="0"/>
              <w:marBottom w:val="0"/>
              <w:divBdr>
                <w:top w:val="none" w:sz="0" w:space="0" w:color="auto"/>
                <w:left w:val="none" w:sz="0" w:space="0" w:color="auto"/>
                <w:bottom w:val="none" w:sz="0" w:space="0" w:color="auto"/>
                <w:right w:val="none" w:sz="0" w:space="0" w:color="auto"/>
              </w:divBdr>
            </w:div>
            <w:div w:id="1244291080">
              <w:marLeft w:val="0"/>
              <w:marRight w:val="0"/>
              <w:marTop w:val="0"/>
              <w:marBottom w:val="0"/>
              <w:divBdr>
                <w:top w:val="none" w:sz="0" w:space="0" w:color="auto"/>
                <w:left w:val="none" w:sz="0" w:space="0" w:color="auto"/>
                <w:bottom w:val="none" w:sz="0" w:space="0" w:color="auto"/>
                <w:right w:val="none" w:sz="0" w:space="0" w:color="auto"/>
              </w:divBdr>
            </w:div>
            <w:div w:id="682240881">
              <w:marLeft w:val="0"/>
              <w:marRight w:val="0"/>
              <w:marTop w:val="0"/>
              <w:marBottom w:val="0"/>
              <w:divBdr>
                <w:top w:val="none" w:sz="0" w:space="0" w:color="auto"/>
                <w:left w:val="none" w:sz="0" w:space="0" w:color="auto"/>
                <w:bottom w:val="none" w:sz="0" w:space="0" w:color="auto"/>
                <w:right w:val="none" w:sz="0" w:space="0" w:color="auto"/>
              </w:divBdr>
            </w:div>
            <w:div w:id="562909495">
              <w:marLeft w:val="0"/>
              <w:marRight w:val="0"/>
              <w:marTop w:val="0"/>
              <w:marBottom w:val="0"/>
              <w:divBdr>
                <w:top w:val="none" w:sz="0" w:space="0" w:color="auto"/>
                <w:left w:val="none" w:sz="0" w:space="0" w:color="auto"/>
                <w:bottom w:val="none" w:sz="0" w:space="0" w:color="auto"/>
                <w:right w:val="none" w:sz="0" w:space="0" w:color="auto"/>
              </w:divBdr>
            </w:div>
            <w:div w:id="1020207628">
              <w:marLeft w:val="0"/>
              <w:marRight w:val="0"/>
              <w:marTop w:val="0"/>
              <w:marBottom w:val="0"/>
              <w:divBdr>
                <w:top w:val="none" w:sz="0" w:space="0" w:color="auto"/>
                <w:left w:val="none" w:sz="0" w:space="0" w:color="auto"/>
                <w:bottom w:val="none" w:sz="0" w:space="0" w:color="auto"/>
                <w:right w:val="none" w:sz="0" w:space="0" w:color="auto"/>
              </w:divBdr>
            </w:div>
            <w:div w:id="1028143610">
              <w:marLeft w:val="0"/>
              <w:marRight w:val="0"/>
              <w:marTop w:val="0"/>
              <w:marBottom w:val="0"/>
              <w:divBdr>
                <w:top w:val="none" w:sz="0" w:space="0" w:color="auto"/>
                <w:left w:val="none" w:sz="0" w:space="0" w:color="auto"/>
                <w:bottom w:val="none" w:sz="0" w:space="0" w:color="auto"/>
                <w:right w:val="none" w:sz="0" w:space="0" w:color="auto"/>
              </w:divBdr>
            </w:div>
            <w:div w:id="1443577457">
              <w:marLeft w:val="0"/>
              <w:marRight w:val="0"/>
              <w:marTop w:val="0"/>
              <w:marBottom w:val="0"/>
              <w:divBdr>
                <w:top w:val="none" w:sz="0" w:space="0" w:color="auto"/>
                <w:left w:val="none" w:sz="0" w:space="0" w:color="auto"/>
                <w:bottom w:val="none" w:sz="0" w:space="0" w:color="auto"/>
                <w:right w:val="none" w:sz="0" w:space="0" w:color="auto"/>
              </w:divBdr>
            </w:div>
            <w:div w:id="347292778">
              <w:marLeft w:val="0"/>
              <w:marRight w:val="0"/>
              <w:marTop w:val="0"/>
              <w:marBottom w:val="0"/>
              <w:divBdr>
                <w:top w:val="none" w:sz="0" w:space="0" w:color="auto"/>
                <w:left w:val="none" w:sz="0" w:space="0" w:color="auto"/>
                <w:bottom w:val="none" w:sz="0" w:space="0" w:color="auto"/>
                <w:right w:val="none" w:sz="0" w:space="0" w:color="auto"/>
              </w:divBdr>
            </w:div>
            <w:div w:id="938559212">
              <w:marLeft w:val="0"/>
              <w:marRight w:val="0"/>
              <w:marTop w:val="0"/>
              <w:marBottom w:val="0"/>
              <w:divBdr>
                <w:top w:val="none" w:sz="0" w:space="0" w:color="auto"/>
                <w:left w:val="none" w:sz="0" w:space="0" w:color="auto"/>
                <w:bottom w:val="none" w:sz="0" w:space="0" w:color="auto"/>
                <w:right w:val="none" w:sz="0" w:space="0" w:color="auto"/>
              </w:divBdr>
            </w:div>
            <w:div w:id="1783766459">
              <w:marLeft w:val="0"/>
              <w:marRight w:val="0"/>
              <w:marTop w:val="0"/>
              <w:marBottom w:val="0"/>
              <w:divBdr>
                <w:top w:val="none" w:sz="0" w:space="0" w:color="auto"/>
                <w:left w:val="none" w:sz="0" w:space="0" w:color="auto"/>
                <w:bottom w:val="none" w:sz="0" w:space="0" w:color="auto"/>
                <w:right w:val="none" w:sz="0" w:space="0" w:color="auto"/>
              </w:divBdr>
            </w:div>
            <w:div w:id="377819896">
              <w:marLeft w:val="0"/>
              <w:marRight w:val="0"/>
              <w:marTop w:val="0"/>
              <w:marBottom w:val="0"/>
              <w:divBdr>
                <w:top w:val="none" w:sz="0" w:space="0" w:color="auto"/>
                <w:left w:val="none" w:sz="0" w:space="0" w:color="auto"/>
                <w:bottom w:val="none" w:sz="0" w:space="0" w:color="auto"/>
                <w:right w:val="none" w:sz="0" w:space="0" w:color="auto"/>
              </w:divBdr>
            </w:div>
            <w:div w:id="1231650632">
              <w:marLeft w:val="0"/>
              <w:marRight w:val="0"/>
              <w:marTop w:val="0"/>
              <w:marBottom w:val="0"/>
              <w:divBdr>
                <w:top w:val="none" w:sz="0" w:space="0" w:color="auto"/>
                <w:left w:val="none" w:sz="0" w:space="0" w:color="auto"/>
                <w:bottom w:val="none" w:sz="0" w:space="0" w:color="auto"/>
                <w:right w:val="none" w:sz="0" w:space="0" w:color="auto"/>
              </w:divBdr>
            </w:div>
            <w:div w:id="569117567">
              <w:marLeft w:val="0"/>
              <w:marRight w:val="0"/>
              <w:marTop w:val="0"/>
              <w:marBottom w:val="0"/>
              <w:divBdr>
                <w:top w:val="none" w:sz="0" w:space="0" w:color="auto"/>
                <w:left w:val="none" w:sz="0" w:space="0" w:color="auto"/>
                <w:bottom w:val="none" w:sz="0" w:space="0" w:color="auto"/>
                <w:right w:val="none" w:sz="0" w:space="0" w:color="auto"/>
              </w:divBdr>
            </w:div>
            <w:div w:id="595751562">
              <w:marLeft w:val="0"/>
              <w:marRight w:val="0"/>
              <w:marTop w:val="0"/>
              <w:marBottom w:val="0"/>
              <w:divBdr>
                <w:top w:val="none" w:sz="0" w:space="0" w:color="auto"/>
                <w:left w:val="none" w:sz="0" w:space="0" w:color="auto"/>
                <w:bottom w:val="none" w:sz="0" w:space="0" w:color="auto"/>
                <w:right w:val="none" w:sz="0" w:space="0" w:color="auto"/>
              </w:divBdr>
            </w:div>
            <w:div w:id="12930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1662">
      <w:bodyDiv w:val="1"/>
      <w:marLeft w:val="0"/>
      <w:marRight w:val="0"/>
      <w:marTop w:val="0"/>
      <w:marBottom w:val="0"/>
      <w:divBdr>
        <w:top w:val="none" w:sz="0" w:space="0" w:color="auto"/>
        <w:left w:val="none" w:sz="0" w:space="0" w:color="auto"/>
        <w:bottom w:val="none" w:sz="0" w:space="0" w:color="auto"/>
        <w:right w:val="none" w:sz="0" w:space="0" w:color="auto"/>
      </w:divBdr>
      <w:divsChild>
        <w:div w:id="1153715269">
          <w:marLeft w:val="0"/>
          <w:marRight w:val="0"/>
          <w:marTop w:val="0"/>
          <w:marBottom w:val="0"/>
          <w:divBdr>
            <w:top w:val="none" w:sz="0" w:space="0" w:color="auto"/>
            <w:left w:val="none" w:sz="0" w:space="0" w:color="auto"/>
            <w:bottom w:val="none" w:sz="0" w:space="0" w:color="auto"/>
            <w:right w:val="none" w:sz="0" w:space="0" w:color="auto"/>
          </w:divBdr>
          <w:divsChild>
            <w:div w:id="1506244234">
              <w:marLeft w:val="0"/>
              <w:marRight w:val="0"/>
              <w:marTop w:val="0"/>
              <w:marBottom w:val="0"/>
              <w:divBdr>
                <w:top w:val="none" w:sz="0" w:space="0" w:color="auto"/>
                <w:left w:val="none" w:sz="0" w:space="0" w:color="auto"/>
                <w:bottom w:val="none" w:sz="0" w:space="0" w:color="auto"/>
                <w:right w:val="none" w:sz="0" w:space="0" w:color="auto"/>
              </w:divBdr>
            </w:div>
          </w:divsChild>
        </w:div>
        <w:div w:id="1817801445">
          <w:marLeft w:val="0"/>
          <w:marRight w:val="0"/>
          <w:marTop w:val="0"/>
          <w:marBottom w:val="0"/>
          <w:divBdr>
            <w:top w:val="none" w:sz="0" w:space="0" w:color="auto"/>
            <w:left w:val="none" w:sz="0" w:space="0" w:color="auto"/>
            <w:bottom w:val="none" w:sz="0" w:space="0" w:color="auto"/>
            <w:right w:val="none" w:sz="0" w:space="0" w:color="auto"/>
          </w:divBdr>
          <w:divsChild>
            <w:div w:id="349379322">
              <w:marLeft w:val="0"/>
              <w:marRight w:val="0"/>
              <w:marTop w:val="0"/>
              <w:marBottom w:val="0"/>
              <w:divBdr>
                <w:top w:val="none" w:sz="0" w:space="0" w:color="auto"/>
                <w:left w:val="none" w:sz="0" w:space="0" w:color="auto"/>
                <w:bottom w:val="none" w:sz="0" w:space="0" w:color="auto"/>
                <w:right w:val="none" w:sz="0" w:space="0" w:color="auto"/>
              </w:divBdr>
            </w:div>
          </w:divsChild>
        </w:div>
        <w:div w:id="326714367">
          <w:marLeft w:val="0"/>
          <w:marRight w:val="0"/>
          <w:marTop w:val="0"/>
          <w:marBottom w:val="0"/>
          <w:divBdr>
            <w:top w:val="none" w:sz="0" w:space="0" w:color="auto"/>
            <w:left w:val="none" w:sz="0" w:space="0" w:color="auto"/>
            <w:bottom w:val="none" w:sz="0" w:space="0" w:color="auto"/>
            <w:right w:val="none" w:sz="0" w:space="0" w:color="auto"/>
          </w:divBdr>
          <w:divsChild>
            <w:div w:id="1964386024">
              <w:marLeft w:val="0"/>
              <w:marRight w:val="0"/>
              <w:marTop w:val="0"/>
              <w:marBottom w:val="0"/>
              <w:divBdr>
                <w:top w:val="none" w:sz="0" w:space="0" w:color="auto"/>
                <w:left w:val="none" w:sz="0" w:space="0" w:color="auto"/>
                <w:bottom w:val="none" w:sz="0" w:space="0" w:color="auto"/>
                <w:right w:val="none" w:sz="0" w:space="0" w:color="auto"/>
              </w:divBdr>
            </w:div>
          </w:divsChild>
        </w:div>
        <w:div w:id="1378168166">
          <w:marLeft w:val="0"/>
          <w:marRight w:val="0"/>
          <w:marTop w:val="0"/>
          <w:marBottom w:val="0"/>
          <w:divBdr>
            <w:top w:val="none" w:sz="0" w:space="0" w:color="auto"/>
            <w:left w:val="none" w:sz="0" w:space="0" w:color="auto"/>
            <w:bottom w:val="none" w:sz="0" w:space="0" w:color="auto"/>
            <w:right w:val="none" w:sz="0" w:space="0" w:color="auto"/>
          </w:divBdr>
          <w:divsChild>
            <w:div w:id="851645760">
              <w:marLeft w:val="0"/>
              <w:marRight w:val="0"/>
              <w:marTop w:val="0"/>
              <w:marBottom w:val="0"/>
              <w:divBdr>
                <w:top w:val="none" w:sz="0" w:space="0" w:color="auto"/>
                <w:left w:val="none" w:sz="0" w:space="0" w:color="auto"/>
                <w:bottom w:val="none" w:sz="0" w:space="0" w:color="auto"/>
                <w:right w:val="none" w:sz="0" w:space="0" w:color="auto"/>
              </w:divBdr>
            </w:div>
          </w:divsChild>
        </w:div>
        <w:div w:id="1558542899">
          <w:marLeft w:val="0"/>
          <w:marRight w:val="0"/>
          <w:marTop w:val="0"/>
          <w:marBottom w:val="0"/>
          <w:divBdr>
            <w:top w:val="none" w:sz="0" w:space="0" w:color="auto"/>
            <w:left w:val="none" w:sz="0" w:space="0" w:color="auto"/>
            <w:bottom w:val="none" w:sz="0" w:space="0" w:color="auto"/>
            <w:right w:val="none" w:sz="0" w:space="0" w:color="auto"/>
          </w:divBdr>
          <w:divsChild>
            <w:div w:id="1197153921">
              <w:marLeft w:val="0"/>
              <w:marRight w:val="0"/>
              <w:marTop w:val="0"/>
              <w:marBottom w:val="0"/>
              <w:divBdr>
                <w:top w:val="none" w:sz="0" w:space="0" w:color="auto"/>
                <w:left w:val="none" w:sz="0" w:space="0" w:color="auto"/>
                <w:bottom w:val="none" w:sz="0" w:space="0" w:color="auto"/>
                <w:right w:val="none" w:sz="0" w:space="0" w:color="auto"/>
              </w:divBdr>
            </w:div>
            <w:div w:id="1369647902">
              <w:marLeft w:val="0"/>
              <w:marRight w:val="0"/>
              <w:marTop w:val="0"/>
              <w:marBottom w:val="0"/>
              <w:divBdr>
                <w:top w:val="none" w:sz="0" w:space="0" w:color="auto"/>
                <w:left w:val="none" w:sz="0" w:space="0" w:color="auto"/>
                <w:bottom w:val="none" w:sz="0" w:space="0" w:color="auto"/>
                <w:right w:val="none" w:sz="0" w:space="0" w:color="auto"/>
              </w:divBdr>
            </w:div>
            <w:div w:id="1055087408">
              <w:marLeft w:val="0"/>
              <w:marRight w:val="0"/>
              <w:marTop w:val="0"/>
              <w:marBottom w:val="0"/>
              <w:divBdr>
                <w:top w:val="none" w:sz="0" w:space="0" w:color="auto"/>
                <w:left w:val="none" w:sz="0" w:space="0" w:color="auto"/>
                <w:bottom w:val="none" w:sz="0" w:space="0" w:color="auto"/>
                <w:right w:val="none" w:sz="0" w:space="0" w:color="auto"/>
              </w:divBdr>
            </w:div>
            <w:div w:id="1814979704">
              <w:marLeft w:val="0"/>
              <w:marRight w:val="0"/>
              <w:marTop w:val="0"/>
              <w:marBottom w:val="0"/>
              <w:divBdr>
                <w:top w:val="none" w:sz="0" w:space="0" w:color="auto"/>
                <w:left w:val="none" w:sz="0" w:space="0" w:color="auto"/>
                <w:bottom w:val="none" w:sz="0" w:space="0" w:color="auto"/>
                <w:right w:val="none" w:sz="0" w:space="0" w:color="auto"/>
              </w:divBdr>
            </w:div>
            <w:div w:id="1855723176">
              <w:marLeft w:val="0"/>
              <w:marRight w:val="0"/>
              <w:marTop w:val="0"/>
              <w:marBottom w:val="0"/>
              <w:divBdr>
                <w:top w:val="none" w:sz="0" w:space="0" w:color="auto"/>
                <w:left w:val="none" w:sz="0" w:space="0" w:color="auto"/>
                <w:bottom w:val="none" w:sz="0" w:space="0" w:color="auto"/>
                <w:right w:val="none" w:sz="0" w:space="0" w:color="auto"/>
              </w:divBdr>
            </w:div>
            <w:div w:id="1218200552">
              <w:marLeft w:val="0"/>
              <w:marRight w:val="0"/>
              <w:marTop w:val="0"/>
              <w:marBottom w:val="0"/>
              <w:divBdr>
                <w:top w:val="none" w:sz="0" w:space="0" w:color="auto"/>
                <w:left w:val="none" w:sz="0" w:space="0" w:color="auto"/>
                <w:bottom w:val="none" w:sz="0" w:space="0" w:color="auto"/>
                <w:right w:val="none" w:sz="0" w:space="0" w:color="auto"/>
              </w:divBdr>
            </w:div>
            <w:div w:id="876703916">
              <w:marLeft w:val="0"/>
              <w:marRight w:val="0"/>
              <w:marTop w:val="0"/>
              <w:marBottom w:val="0"/>
              <w:divBdr>
                <w:top w:val="none" w:sz="0" w:space="0" w:color="auto"/>
                <w:left w:val="none" w:sz="0" w:space="0" w:color="auto"/>
                <w:bottom w:val="none" w:sz="0" w:space="0" w:color="auto"/>
                <w:right w:val="none" w:sz="0" w:space="0" w:color="auto"/>
              </w:divBdr>
            </w:div>
            <w:div w:id="778380580">
              <w:marLeft w:val="0"/>
              <w:marRight w:val="0"/>
              <w:marTop w:val="0"/>
              <w:marBottom w:val="0"/>
              <w:divBdr>
                <w:top w:val="none" w:sz="0" w:space="0" w:color="auto"/>
                <w:left w:val="none" w:sz="0" w:space="0" w:color="auto"/>
                <w:bottom w:val="none" w:sz="0" w:space="0" w:color="auto"/>
                <w:right w:val="none" w:sz="0" w:space="0" w:color="auto"/>
              </w:divBdr>
            </w:div>
            <w:div w:id="1728844012">
              <w:marLeft w:val="0"/>
              <w:marRight w:val="0"/>
              <w:marTop w:val="0"/>
              <w:marBottom w:val="0"/>
              <w:divBdr>
                <w:top w:val="none" w:sz="0" w:space="0" w:color="auto"/>
                <w:left w:val="none" w:sz="0" w:space="0" w:color="auto"/>
                <w:bottom w:val="none" w:sz="0" w:space="0" w:color="auto"/>
                <w:right w:val="none" w:sz="0" w:space="0" w:color="auto"/>
              </w:divBdr>
            </w:div>
            <w:div w:id="1040476732">
              <w:marLeft w:val="0"/>
              <w:marRight w:val="0"/>
              <w:marTop w:val="0"/>
              <w:marBottom w:val="0"/>
              <w:divBdr>
                <w:top w:val="none" w:sz="0" w:space="0" w:color="auto"/>
                <w:left w:val="none" w:sz="0" w:space="0" w:color="auto"/>
                <w:bottom w:val="none" w:sz="0" w:space="0" w:color="auto"/>
                <w:right w:val="none" w:sz="0" w:space="0" w:color="auto"/>
              </w:divBdr>
            </w:div>
            <w:div w:id="392198362">
              <w:marLeft w:val="0"/>
              <w:marRight w:val="0"/>
              <w:marTop w:val="0"/>
              <w:marBottom w:val="0"/>
              <w:divBdr>
                <w:top w:val="none" w:sz="0" w:space="0" w:color="auto"/>
                <w:left w:val="none" w:sz="0" w:space="0" w:color="auto"/>
                <w:bottom w:val="none" w:sz="0" w:space="0" w:color="auto"/>
                <w:right w:val="none" w:sz="0" w:space="0" w:color="auto"/>
              </w:divBdr>
            </w:div>
            <w:div w:id="1717122705">
              <w:marLeft w:val="0"/>
              <w:marRight w:val="0"/>
              <w:marTop w:val="0"/>
              <w:marBottom w:val="0"/>
              <w:divBdr>
                <w:top w:val="none" w:sz="0" w:space="0" w:color="auto"/>
                <w:left w:val="none" w:sz="0" w:space="0" w:color="auto"/>
                <w:bottom w:val="none" w:sz="0" w:space="0" w:color="auto"/>
                <w:right w:val="none" w:sz="0" w:space="0" w:color="auto"/>
              </w:divBdr>
            </w:div>
            <w:div w:id="1806893161">
              <w:marLeft w:val="0"/>
              <w:marRight w:val="0"/>
              <w:marTop w:val="0"/>
              <w:marBottom w:val="0"/>
              <w:divBdr>
                <w:top w:val="none" w:sz="0" w:space="0" w:color="auto"/>
                <w:left w:val="none" w:sz="0" w:space="0" w:color="auto"/>
                <w:bottom w:val="none" w:sz="0" w:space="0" w:color="auto"/>
                <w:right w:val="none" w:sz="0" w:space="0" w:color="auto"/>
              </w:divBdr>
            </w:div>
            <w:div w:id="1043822902">
              <w:marLeft w:val="0"/>
              <w:marRight w:val="0"/>
              <w:marTop w:val="0"/>
              <w:marBottom w:val="0"/>
              <w:divBdr>
                <w:top w:val="none" w:sz="0" w:space="0" w:color="auto"/>
                <w:left w:val="none" w:sz="0" w:space="0" w:color="auto"/>
                <w:bottom w:val="none" w:sz="0" w:space="0" w:color="auto"/>
                <w:right w:val="none" w:sz="0" w:space="0" w:color="auto"/>
              </w:divBdr>
            </w:div>
            <w:div w:id="1260792726">
              <w:marLeft w:val="0"/>
              <w:marRight w:val="0"/>
              <w:marTop w:val="0"/>
              <w:marBottom w:val="0"/>
              <w:divBdr>
                <w:top w:val="none" w:sz="0" w:space="0" w:color="auto"/>
                <w:left w:val="none" w:sz="0" w:space="0" w:color="auto"/>
                <w:bottom w:val="none" w:sz="0" w:space="0" w:color="auto"/>
                <w:right w:val="none" w:sz="0" w:space="0" w:color="auto"/>
              </w:divBdr>
            </w:div>
            <w:div w:id="540551590">
              <w:marLeft w:val="0"/>
              <w:marRight w:val="0"/>
              <w:marTop w:val="0"/>
              <w:marBottom w:val="0"/>
              <w:divBdr>
                <w:top w:val="none" w:sz="0" w:space="0" w:color="auto"/>
                <w:left w:val="none" w:sz="0" w:space="0" w:color="auto"/>
                <w:bottom w:val="none" w:sz="0" w:space="0" w:color="auto"/>
                <w:right w:val="none" w:sz="0" w:space="0" w:color="auto"/>
              </w:divBdr>
            </w:div>
            <w:div w:id="1700278720">
              <w:marLeft w:val="0"/>
              <w:marRight w:val="0"/>
              <w:marTop w:val="0"/>
              <w:marBottom w:val="0"/>
              <w:divBdr>
                <w:top w:val="none" w:sz="0" w:space="0" w:color="auto"/>
                <w:left w:val="none" w:sz="0" w:space="0" w:color="auto"/>
                <w:bottom w:val="none" w:sz="0" w:space="0" w:color="auto"/>
                <w:right w:val="none" w:sz="0" w:space="0" w:color="auto"/>
              </w:divBdr>
            </w:div>
            <w:div w:id="430204988">
              <w:marLeft w:val="0"/>
              <w:marRight w:val="0"/>
              <w:marTop w:val="0"/>
              <w:marBottom w:val="0"/>
              <w:divBdr>
                <w:top w:val="none" w:sz="0" w:space="0" w:color="auto"/>
                <w:left w:val="none" w:sz="0" w:space="0" w:color="auto"/>
                <w:bottom w:val="none" w:sz="0" w:space="0" w:color="auto"/>
                <w:right w:val="none" w:sz="0" w:space="0" w:color="auto"/>
              </w:divBdr>
            </w:div>
            <w:div w:id="1594363894">
              <w:marLeft w:val="0"/>
              <w:marRight w:val="0"/>
              <w:marTop w:val="0"/>
              <w:marBottom w:val="0"/>
              <w:divBdr>
                <w:top w:val="none" w:sz="0" w:space="0" w:color="auto"/>
                <w:left w:val="none" w:sz="0" w:space="0" w:color="auto"/>
                <w:bottom w:val="none" w:sz="0" w:space="0" w:color="auto"/>
                <w:right w:val="none" w:sz="0" w:space="0" w:color="auto"/>
              </w:divBdr>
            </w:div>
            <w:div w:id="1313756403">
              <w:marLeft w:val="0"/>
              <w:marRight w:val="0"/>
              <w:marTop w:val="0"/>
              <w:marBottom w:val="0"/>
              <w:divBdr>
                <w:top w:val="none" w:sz="0" w:space="0" w:color="auto"/>
                <w:left w:val="none" w:sz="0" w:space="0" w:color="auto"/>
                <w:bottom w:val="none" w:sz="0" w:space="0" w:color="auto"/>
                <w:right w:val="none" w:sz="0" w:space="0" w:color="auto"/>
              </w:divBdr>
            </w:div>
            <w:div w:id="2784958">
              <w:marLeft w:val="0"/>
              <w:marRight w:val="0"/>
              <w:marTop w:val="0"/>
              <w:marBottom w:val="0"/>
              <w:divBdr>
                <w:top w:val="none" w:sz="0" w:space="0" w:color="auto"/>
                <w:left w:val="none" w:sz="0" w:space="0" w:color="auto"/>
                <w:bottom w:val="none" w:sz="0" w:space="0" w:color="auto"/>
                <w:right w:val="none" w:sz="0" w:space="0" w:color="auto"/>
              </w:divBdr>
            </w:div>
          </w:divsChild>
        </w:div>
        <w:div w:id="37894974">
          <w:marLeft w:val="0"/>
          <w:marRight w:val="0"/>
          <w:marTop w:val="0"/>
          <w:marBottom w:val="0"/>
          <w:divBdr>
            <w:top w:val="none" w:sz="0" w:space="0" w:color="auto"/>
            <w:left w:val="none" w:sz="0" w:space="0" w:color="auto"/>
            <w:bottom w:val="none" w:sz="0" w:space="0" w:color="auto"/>
            <w:right w:val="none" w:sz="0" w:space="0" w:color="auto"/>
          </w:divBdr>
          <w:divsChild>
            <w:div w:id="357778399">
              <w:marLeft w:val="0"/>
              <w:marRight w:val="0"/>
              <w:marTop w:val="0"/>
              <w:marBottom w:val="0"/>
              <w:divBdr>
                <w:top w:val="none" w:sz="0" w:space="0" w:color="auto"/>
                <w:left w:val="none" w:sz="0" w:space="0" w:color="auto"/>
                <w:bottom w:val="none" w:sz="0" w:space="0" w:color="auto"/>
                <w:right w:val="none" w:sz="0" w:space="0" w:color="auto"/>
              </w:divBdr>
            </w:div>
            <w:div w:id="1685788225">
              <w:marLeft w:val="0"/>
              <w:marRight w:val="0"/>
              <w:marTop w:val="0"/>
              <w:marBottom w:val="0"/>
              <w:divBdr>
                <w:top w:val="none" w:sz="0" w:space="0" w:color="auto"/>
                <w:left w:val="none" w:sz="0" w:space="0" w:color="auto"/>
                <w:bottom w:val="none" w:sz="0" w:space="0" w:color="auto"/>
                <w:right w:val="none" w:sz="0" w:space="0" w:color="auto"/>
              </w:divBdr>
            </w:div>
            <w:div w:id="1473207604">
              <w:marLeft w:val="0"/>
              <w:marRight w:val="0"/>
              <w:marTop w:val="0"/>
              <w:marBottom w:val="0"/>
              <w:divBdr>
                <w:top w:val="none" w:sz="0" w:space="0" w:color="auto"/>
                <w:left w:val="none" w:sz="0" w:space="0" w:color="auto"/>
                <w:bottom w:val="none" w:sz="0" w:space="0" w:color="auto"/>
                <w:right w:val="none" w:sz="0" w:space="0" w:color="auto"/>
              </w:divBdr>
            </w:div>
            <w:div w:id="622544396">
              <w:marLeft w:val="0"/>
              <w:marRight w:val="0"/>
              <w:marTop w:val="0"/>
              <w:marBottom w:val="0"/>
              <w:divBdr>
                <w:top w:val="none" w:sz="0" w:space="0" w:color="auto"/>
                <w:left w:val="none" w:sz="0" w:space="0" w:color="auto"/>
                <w:bottom w:val="none" w:sz="0" w:space="0" w:color="auto"/>
                <w:right w:val="none" w:sz="0" w:space="0" w:color="auto"/>
              </w:divBdr>
            </w:div>
            <w:div w:id="1250194031">
              <w:marLeft w:val="0"/>
              <w:marRight w:val="0"/>
              <w:marTop w:val="0"/>
              <w:marBottom w:val="0"/>
              <w:divBdr>
                <w:top w:val="none" w:sz="0" w:space="0" w:color="auto"/>
                <w:left w:val="none" w:sz="0" w:space="0" w:color="auto"/>
                <w:bottom w:val="none" w:sz="0" w:space="0" w:color="auto"/>
                <w:right w:val="none" w:sz="0" w:space="0" w:color="auto"/>
              </w:divBdr>
            </w:div>
            <w:div w:id="818154350">
              <w:marLeft w:val="0"/>
              <w:marRight w:val="0"/>
              <w:marTop w:val="0"/>
              <w:marBottom w:val="0"/>
              <w:divBdr>
                <w:top w:val="none" w:sz="0" w:space="0" w:color="auto"/>
                <w:left w:val="none" w:sz="0" w:space="0" w:color="auto"/>
                <w:bottom w:val="none" w:sz="0" w:space="0" w:color="auto"/>
                <w:right w:val="none" w:sz="0" w:space="0" w:color="auto"/>
              </w:divBdr>
            </w:div>
            <w:div w:id="17389610">
              <w:marLeft w:val="0"/>
              <w:marRight w:val="0"/>
              <w:marTop w:val="0"/>
              <w:marBottom w:val="0"/>
              <w:divBdr>
                <w:top w:val="none" w:sz="0" w:space="0" w:color="auto"/>
                <w:left w:val="none" w:sz="0" w:space="0" w:color="auto"/>
                <w:bottom w:val="none" w:sz="0" w:space="0" w:color="auto"/>
                <w:right w:val="none" w:sz="0" w:space="0" w:color="auto"/>
              </w:divBdr>
            </w:div>
            <w:div w:id="1598170021">
              <w:marLeft w:val="0"/>
              <w:marRight w:val="0"/>
              <w:marTop w:val="0"/>
              <w:marBottom w:val="0"/>
              <w:divBdr>
                <w:top w:val="none" w:sz="0" w:space="0" w:color="auto"/>
                <w:left w:val="none" w:sz="0" w:space="0" w:color="auto"/>
                <w:bottom w:val="none" w:sz="0" w:space="0" w:color="auto"/>
                <w:right w:val="none" w:sz="0" w:space="0" w:color="auto"/>
              </w:divBdr>
            </w:div>
            <w:div w:id="2093351729">
              <w:marLeft w:val="0"/>
              <w:marRight w:val="0"/>
              <w:marTop w:val="0"/>
              <w:marBottom w:val="0"/>
              <w:divBdr>
                <w:top w:val="none" w:sz="0" w:space="0" w:color="auto"/>
                <w:left w:val="none" w:sz="0" w:space="0" w:color="auto"/>
                <w:bottom w:val="none" w:sz="0" w:space="0" w:color="auto"/>
                <w:right w:val="none" w:sz="0" w:space="0" w:color="auto"/>
              </w:divBdr>
            </w:div>
            <w:div w:id="114830560">
              <w:marLeft w:val="0"/>
              <w:marRight w:val="0"/>
              <w:marTop w:val="0"/>
              <w:marBottom w:val="0"/>
              <w:divBdr>
                <w:top w:val="none" w:sz="0" w:space="0" w:color="auto"/>
                <w:left w:val="none" w:sz="0" w:space="0" w:color="auto"/>
                <w:bottom w:val="none" w:sz="0" w:space="0" w:color="auto"/>
                <w:right w:val="none" w:sz="0" w:space="0" w:color="auto"/>
              </w:divBdr>
            </w:div>
            <w:div w:id="606350912">
              <w:marLeft w:val="0"/>
              <w:marRight w:val="0"/>
              <w:marTop w:val="0"/>
              <w:marBottom w:val="0"/>
              <w:divBdr>
                <w:top w:val="none" w:sz="0" w:space="0" w:color="auto"/>
                <w:left w:val="none" w:sz="0" w:space="0" w:color="auto"/>
                <w:bottom w:val="none" w:sz="0" w:space="0" w:color="auto"/>
                <w:right w:val="none" w:sz="0" w:space="0" w:color="auto"/>
              </w:divBdr>
            </w:div>
            <w:div w:id="1344549608">
              <w:marLeft w:val="0"/>
              <w:marRight w:val="0"/>
              <w:marTop w:val="0"/>
              <w:marBottom w:val="0"/>
              <w:divBdr>
                <w:top w:val="none" w:sz="0" w:space="0" w:color="auto"/>
                <w:left w:val="none" w:sz="0" w:space="0" w:color="auto"/>
                <w:bottom w:val="none" w:sz="0" w:space="0" w:color="auto"/>
                <w:right w:val="none" w:sz="0" w:space="0" w:color="auto"/>
              </w:divBdr>
            </w:div>
            <w:div w:id="247740252">
              <w:marLeft w:val="0"/>
              <w:marRight w:val="0"/>
              <w:marTop w:val="0"/>
              <w:marBottom w:val="0"/>
              <w:divBdr>
                <w:top w:val="none" w:sz="0" w:space="0" w:color="auto"/>
                <w:left w:val="none" w:sz="0" w:space="0" w:color="auto"/>
                <w:bottom w:val="none" w:sz="0" w:space="0" w:color="auto"/>
                <w:right w:val="none" w:sz="0" w:space="0" w:color="auto"/>
              </w:divBdr>
            </w:div>
            <w:div w:id="1356539415">
              <w:marLeft w:val="0"/>
              <w:marRight w:val="0"/>
              <w:marTop w:val="0"/>
              <w:marBottom w:val="0"/>
              <w:divBdr>
                <w:top w:val="none" w:sz="0" w:space="0" w:color="auto"/>
                <w:left w:val="none" w:sz="0" w:space="0" w:color="auto"/>
                <w:bottom w:val="none" w:sz="0" w:space="0" w:color="auto"/>
                <w:right w:val="none" w:sz="0" w:space="0" w:color="auto"/>
              </w:divBdr>
            </w:div>
            <w:div w:id="14022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2149">
      <w:bodyDiv w:val="1"/>
      <w:marLeft w:val="0"/>
      <w:marRight w:val="0"/>
      <w:marTop w:val="0"/>
      <w:marBottom w:val="0"/>
      <w:divBdr>
        <w:top w:val="none" w:sz="0" w:space="0" w:color="auto"/>
        <w:left w:val="none" w:sz="0" w:space="0" w:color="auto"/>
        <w:bottom w:val="none" w:sz="0" w:space="0" w:color="auto"/>
        <w:right w:val="none" w:sz="0" w:space="0" w:color="auto"/>
      </w:divBdr>
      <w:divsChild>
        <w:div w:id="802507430">
          <w:marLeft w:val="0"/>
          <w:marRight w:val="0"/>
          <w:marTop w:val="0"/>
          <w:marBottom w:val="0"/>
          <w:divBdr>
            <w:top w:val="none" w:sz="0" w:space="0" w:color="auto"/>
            <w:left w:val="none" w:sz="0" w:space="0" w:color="auto"/>
            <w:bottom w:val="none" w:sz="0" w:space="0" w:color="auto"/>
            <w:right w:val="none" w:sz="0" w:space="0" w:color="auto"/>
          </w:divBdr>
        </w:div>
        <w:div w:id="1528177427">
          <w:marLeft w:val="0"/>
          <w:marRight w:val="0"/>
          <w:marTop w:val="0"/>
          <w:marBottom w:val="0"/>
          <w:divBdr>
            <w:top w:val="none" w:sz="0" w:space="0" w:color="auto"/>
            <w:left w:val="none" w:sz="0" w:space="0" w:color="auto"/>
            <w:bottom w:val="none" w:sz="0" w:space="0" w:color="auto"/>
            <w:right w:val="none" w:sz="0" w:space="0" w:color="auto"/>
          </w:divBdr>
        </w:div>
        <w:div w:id="730350650">
          <w:marLeft w:val="0"/>
          <w:marRight w:val="0"/>
          <w:marTop w:val="0"/>
          <w:marBottom w:val="0"/>
          <w:divBdr>
            <w:top w:val="none" w:sz="0" w:space="0" w:color="auto"/>
            <w:left w:val="none" w:sz="0" w:space="0" w:color="auto"/>
            <w:bottom w:val="none" w:sz="0" w:space="0" w:color="auto"/>
            <w:right w:val="none" w:sz="0" w:space="0" w:color="auto"/>
          </w:divBdr>
        </w:div>
      </w:divsChild>
    </w:div>
    <w:div w:id="1996105360">
      <w:bodyDiv w:val="1"/>
      <w:marLeft w:val="0"/>
      <w:marRight w:val="0"/>
      <w:marTop w:val="0"/>
      <w:marBottom w:val="0"/>
      <w:divBdr>
        <w:top w:val="none" w:sz="0" w:space="0" w:color="auto"/>
        <w:left w:val="none" w:sz="0" w:space="0" w:color="auto"/>
        <w:bottom w:val="none" w:sz="0" w:space="0" w:color="auto"/>
        <w:right w:val="none" w:sz="0" w:space="0" w:color="auto"/>
      </w:divBdr>
      <w:divsChild>
        <w:div w:id="95752106">
          <w:marLeft w:val="0"/>
          <w:marRight w:val="0"/>
          <w:marTop w:val="0"/>
          <w:marBottom w:val="0"/>
          <w:divBdr>
            <w:top w:val="none" w:sz="0" w:space="0" w:color="auto"/>
            <w:left w:val="none" w:sz="0" w:space="0" w:color="auto"/>
            <w:bottom w:val="none" w:sz="0" w:space="0" w:color="auto"/>
            <w:right w:val="none" w:sz="0" w:space="0" w:color="auto"/>
          </w:divBdr>
        </w:div>
        <w:div w:id="59838226">
          <w:marLeft w:val="0"/>
          <w:marRight w:val="0"/>
          <w:marTop w:val="0"/>
          <w:marBottom w:val="0"/>
          <w:divBdr>
            <w:top w:val="none" w:sz="0" w:space="0" w:color="auto"/>
            <w:left w:val="none" w:sz="0" w:space="0" w:color="auto"/>
            <w:bottom w:val="none" w:sz="0" w:space="0" w:color="auto"/>
            <w:right w:val="none" w:sz="0" w:space="0" w:color="auto"/>
          </w:divBdr>
        </w:div>
        <w:div w:id="108272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examspecs/zhkvkh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languagenut.com" TargetMode="External"/><Relationship Id="rId12" Type="http://schemas.openxmlformats.org/officeDocument/2006/relationships/hyperlink" Target="https://www.bbc.co.uk/bitesize/examspecs/zhkvkh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guagenut.com" TargetMode="External"/><Relationship Id="rId5" Type="http://schemas.openxmlformats.org/officeDocument/2006/relationships/settings" Target="settings.xml"/><Relationship Id="rId10" Type="http://schemas.openxmlformats.org/officeDocument/2006/relationships/hyperlink" Target="https://www.bbc.co.uk/bitesize/examspecs/zhkvkhv" TargetMode="External"/><Relationship Id="rId4" Type="http://schemas.openxmlformats.org/officeDocument/2006/relationships/styles" Target="styles.xml"/><Relationship Id="rId9" Type="http://schemas.openxmlformats.org/officeDocument/2006/relationships/hyperlink" Target="http://www.languagenu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0d357e-57bf-4a5f-ba4e-380c738650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95CF977E46E4FA365356CC5ED5258" ma:contentTypeVersion="11" ma:contentTypeDescription="Create a new document." ma:contentTypeScope="" ma:versionID="3cc6783aa0c721f14514ae0725c35d50">
  <xsd:schema xmlns:xsd="http://www.w3.org/2001/XMLSchema" xmlns:xs="http://www.w3.org/2001/XMLSchema" xmlns:p="http://schemas.microsoft.com/office/2006/metadata/properties" xmlns:ns3="8b0d357e-57bf-4a5f-ba4e-380c73865036" targetNamespace="http://schemas.microsoft.com/office/2006/metadata/properties" ma:root="true" ma:fieldsID="bbf66aad26aa8dd9e9646ee5bc406acb" ns3:_="">
    <xsd:import namespace="8b0d357e-57bf-4a5f-ba4e-380c7386503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357e-57bf-4a5f-ba4e-380c7386503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DCC38-E3F5-43B8-B55F-3531B33A57BC}">
  <ds:schemaRefs>
    <ds:schemaRef ds:uri="http://schemas.microsoft.com/office/2006/metadata/properties"/>
    <ds:schemaRef ds:uri="http://schemas.microsoft.com/office/infopath/2007/PartnerControls"/>
    <ds:schemaRef ds:uri="8b0d357e-57bf-4a5f-ba4e-380c73865036"/>
  </ds:schemaRefs>
</ds:datastoreItem>
</file>

<file path=customXml/itemProps2.xml><?xml version="1.0" encoding="utf-8"?>
<ds:datastoreItem xmlns:ds="http://schemas.openxmlformats.org/officeDocument/2006/customXml" ds:itemID="{DC655B92-27A2-4D96-A8AD-8F9E420F070F}">
  <ds:schemaRefs>
    <ds:schemaRef ds:uri="http://schemas.microsoft.com/sharepoint/v3/contenttype/forms"/>
  </ds:schemaRefs>
</ds:datastoreItem>
</file>

<file path=customXml/itemProps3.xml><?xml version="1.0" encoding="utf-8"?>
<ds:datastoreItem xmlns:ds="http://schemas.openxmlformats.org/officeDocument/2006/customXml" ds:itemID="{6FA6175F-9E7D-4F3A-B4B7-C4F680870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357e-57bf-4a5f-ba4e-380c73865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Hutton</dc:creator>
  <cp:keywords/>
  <dc:description/>
  <cp:lastModifiedBy>Amy Oldnall</cp:lastModifiedBy>
  <cp:revision>2</cp:revision>
  <dcterms:created xsi:type="dcterms:W3CDTF">2025-07-10T14:11:00Z</dcterms:created>
  <dcterms:modified xsi:type="dcterms:W3CDTF">2025-07-10T14:11:00Z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0x010100B5895CF977E46E4FA365356CC5ED5258</vt:lpwstr>
  </property>
</Properties>
</file>